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D79" w:rsidRDefault="002D7D79">
      <w:pPr>
        <w:spacing w:after="240"/>
        <w:jc w:val="right"/>
      </w:pPr>
      <w:r>
        <w:rPr>
          <w:noProof/>
        </w:rPr>
        <w:drawing>
          <wp:inline distT="0" distB="0" distL="0" distR="0" wp14:anchorId="3E010F37" wp14:editId="49B194EF">
            <wp:extent cx="5735109" cy="687628"/>
            <wp:effectExtent l="0" t="0" r="0" b="0"/>
            <wp:docPr id="1" name="Obraz 1" descr="Ciąg trzech logotypów w kolejności od lewej: 1. Fundusze Europejskie dla Pomorza, 2. Dofinansowane przez Unię Europejską, 3. Urząd Marszałkowski Województwa Pomor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go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0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D79" w:rsidRDefault="002D7D79">
      <w:pPr>
        <w:spacing w:after="240"/>
        <w:jc w:val="right"/>
      </w:pPr>
    </w:p>
    <w:p w:rsidR="00E7531C" w:rsidRDefault="004B7142">
      <w:pPr>
        <w:spacing w:after="240"/>
        <w:jc w:val="right"/>
      </w:pPr>
      <w:r>
        <w:t>Chojnice, dnia 22 lipca 2026 r.</w:t>
      </w:r>
    </w:p>
    <w:p w:rsidR="00E7531C" w:rsidRDefault="004B7142">
      <w:pPr>
        <w:spacing w:after="40"/>
      </w:pPr>
      <w:r>
        <w:rPr>
          <w:b/>
          <w:bCs/>
        </w:rPr>
        <w:t>Zamawiający:</w:t>
      </w:r>
    </w:p>
    <w:p w:rsidR="00E7531C" w:rsidRDefault="004B7142">
      <w:r>
        <w:t>Gmina Chojnice</w:t>
      </w:r>
    </w:p>
    <w:p w:rsidR="00E7531C" w:rsidRDefault="004B7142">
      <w:r>
        <w:t>ul. 31 Stycznia 56a, 89-600 Chojnice</w:t>
      </w:r>
    </w:p>
    <w:p w:rsidR="00E7531C" w:rsidRDefault="004B7142">
      <w:r>
        <w:t>NIP: 555-19-08-755</w:t>
      </w:r>
    </w:p>
    <w:p w:rsidR="00E7531C" w:rsidRDefault="004B7142">
      <w:pPr>
        <w:spacing w:after="240"/>
      </w:pPr>
      <w:r>
        <w:t>tel.: 52 397 21 29, e-mail: gmina@gminachojnice.com.pl</w:t>
      </w:r>
    </w:p>
    <w:p w:rsidR="00E7531C" w:rsidRDefault="004B7142">
      <w:pPr>
        <w:spacing w:after="80"/>
        <w:jc w:val="center"/>
      </w:pPr>
      <w:r>
        <w:rPr>
          <w:b/>
          <w:bCs/>
          <w:sz w:val="28"/>
          <w:szCs w:val="28"/>
        </w:rPr>
        <w:t>ZAPYTANIE OFERTOWE</w:t>
      </w:r>
    </w:p>
    <w:p w:rsidR="00E7531C" w:rsidRDefault="004B7142">
      <w:pPr>
        <w:spacing w:after="240"/>
        <w:jc w:val="center"/>
      </w:pPr>
      <w:r>
        <w:rPr>
          <w:b/>
          <w:bCs/>
          <w:sz w:val="24"/>
          <w:szCs w:val="24"/>
        </w:rPr>
        <w:t>na dostawę pomocy dydaktycznych niezbędnych do prowadzenia dodatkowych zajęć w przedszkolu</w:t>
      </w:r>
    </w:p>
    <w:p w:rsidR="00E7531C" w:rsidRDefault="004B7142">
      <w:pPr>
        <w:spacing w:after="120" w:line="276" w:lineRule="auto"/>
      </w:pPr>
      <w:r>
        <w:t xml:space="preserve">Zamówienie realizowane i finansowane jest  w ramach projektu </w:t>
      </w:r>
      <w:r>
        <w:rPr>
          <w:b/>
          <w:bCs/>
        </w:rPr>
        <w:t>„Edukacja przedszkolna w Gminie Chojnice”</w:t>
      </w:r>
      <w:r>
        <w:t xml:space="preserve"> nr </w:t>
      </w:r>
      <w:r>
        <w:rPr>
          <w:b/>
          <w:bCs/>
        </w:rPr>
        <w:t>FEPM.05.07-IZ.00-0002/24</w:t>
      </w:r>
      <w:r>
        <w:t>, współfinansowanego ze środków Europejskiego Funduszu Społecznego Plus w ramach programu Fundusze Europejskie dla Pomorza 2021–2027, Działanie FEPM.05.07.</w:t>
      </w:r>
    </w:p>
    <w:p w:rsidR="00E7531C" w:rsidRDefault="004B7142">
      <w:pPr>
        <w:spacing w:before="240" w:after="120"/>
      </w:pPr>
      <w:r>
        <w:rPr>
          <w:b/>
          <w:bCs/>
          <w:sz w:val="24"/>
          <w:szCs w:val="24"/>
        </w:rPr>
        <w:t>I. Tryb udzielenia zamówienia</w:t>
      </w:r>
    </w:p>
    <w:p w:rsidR="008F2085" w:rsidRDefault="00004232">
      <w:pPr>
        <w:spacing w:after="120" w:line="276" w:lineRule="auto"/>
      </w:pPr>
      <w:r>
        <w:t>Postępowanie prowadzone jest w formie zapytania ofertowego, zgodnie z Wytycznymi dotyczącymi kwalifikowalności wydatków na lata 2021–2027. Szacunkowa wartość zamówienia nie przekracza kwoty 1</w:t>
      </w:r>
      <w:r w:rsidR="006D708C">
        <w:t>7</w:t>
      </w:r>
      <w:r>
        <w:t>0 000 zł netto, w związku z czym do niniejszego postępowania nie stosuje się przepisów ustawy z dnia 11 września 2019 r. – Prawo zamówień publicznych (art. 2 ust. 1 pkt 1 ustawy).</w:t>
      </w:r>
    </w:p>
    <w:p w:rsidR="008F2085" w:rsidRDefault="00004232">
      <w:pPr>
        <w:spacing w:after="120" w:line="276" w:lineRule="auto"/>
      </w:pPr>
      <w:r>
        <w:t xml:space="preserve">Zamawiający zaprasza do składania ofert na realizację zamówienia opisanego w niniejszym zapytaniu ofertowym. </w:t>
      </w:r>
    </w:p>
    <w:p w:rsidR="00E7531C" w:rsidRDefault="004B7142">
      <w:pPr>
        <w:spacing w:before="240" w:after="120"/>
      </w:pPr>
      <w:r>
        <w:rPr>
          <w:b/>
          <w:bCs/>
          <w:sz w:val="24"/>
          <w:szCs w:val="24"/>
        </w:rPr>
        <w:t>II. Opis przedmiotu zamówienia</w:t>
      </w:r>
    </w:p>
    <w:p w:rsidR="00E7531C" w:rsidRDefault="004B7142">
      <w:pPr>
        <w:spacing w:after="120" w:line="276" w:lineRule="auto"/>
      </w:pPr>
      <w:r>
        <w:t xml:space="preserve">Przedmiotem zamówienia jest dostawa pomocy dydaktycznych, zabawek i wyposażenia niezbędnych do prowadzenia dodatkowych zajęć w przedszkolu gminnym, zgodnie z wykazem asortymentowo-ilościowym zawartym w </w:t>
      </w:r>
      <w:r>
        <w:rPr>
          <w:b/>
          <w:bCs/>
        </w:rPr>
        <w:t>Załączniku nr 1</w:t>
      </w:r>
      <w:r>
        <w:t xml:space="preserve"> do niniejszego zapytania.</w:t>
      </w:r>
    </w:p>
    <w:p w:rsidR="00E7531C" w:rsidRDefault="004B7142">
      <w:pPr>
        <w:spacing w:after="120" w:line="276" w:lineRule="auto"/>
      </w:pPr>
      <w:r>
        <w:t>Wymagania ogólne dotyczące przedmiotu zamówienia:</w:t>
      </w:r>
    </w:p>
    <w:p w:rsidR="00E7531C" w:rsidRDefault="004B7142">
      <w:pPr>
        <w:pStyle w:val="Akapitzlist"/>
        <w:numPr>
          <w:ilvl w:val="0"/>
          <w:numId w:val="2"/>
        </w:numPr>
        <w:spacing w:after="60" w:line="276" w:lineRule="auto"/>
      </w:pPr>
      <w:r>
        <w:t>wszystkie produkty muszą być fabrycznie nowe, nieużywane, wolne od wad fizycznych i prawnych, w oryginalnych opakowaniach producenta,</w:t>
      </w:r>
    </w:p>
    <w:p w:rsidR="00E7531C" w:rsidRDefault="004B7142">
      <w:pPr>
        <w:pStyle w:val="Akapitzlist"/>
        <w:numPr>
          <w:ilvl w:val="0"/>
          <w:numId w:val="2"/>
        </w:numPr>
        <w:spacing w:after="60" w:line="276" w:lineRule="auto"/>
      </w:pPr>
      <w:r>
        <w:t>produkty muszą być przeznaczone dla dzieci w wieku przedszkolnym (3–6 lat), posiadać oznakowanie CE oraz spełniać wymagania normy PN-EN 71 (bezpieczeństwo zabawek) w zakresie, w jakim ma ona zastosowanie,</w:t>
      </w:r>
    </w:p>
    <w:p w:rsidR="00E7531C" w:rsidRDefault="004B7142">
      <w:pPr>
        <w:pStyle w:val="Akapitzlist"/>
        <w:numPr>
          <w:ilvl w:val="0"/>
          <w:numId w:val="2"/>
        </w:numPr>
        <w:spacing w:after="60" w:line="276" w:lineRule="auto"/>
      </w:pPr>
      <w:r>
        <w:t xml:space="preserve">wskazane w wykazie nazwy własne mają charakter wyłącznie przykładowy i służą zobrazowaniu rodzaju oraz standardu zamawianego asortymentu — Zamawiający dopuszcza zaoferowanie </w:t>
      </w:r>
      <w:r>
        <w:lastRenderedPageBreak/>
        <w:t>produktów równoważnych o parametrach, funkcjonalności i jakości nie gorszych niż produkty wskazane,</w:t>
      </w:r>
    </w:p>
    <w:p w:rsidR="00E7531C" w:rsidRDefault="004B7142">
      <w:pPr>
        <w:pStyle w:val="Akapitzlist"/>
        <w:numPr>
          <w:ilvl w:val="0"/>
          <w:numId w:val="2"/>
        </w:numPr>
        <w:spacing w:after="60" w:line="276" w:lineRule="auto"/>
      </w:pPr>
      <w:r>
        <w:t>cena powinna obejmować wszystkie koszty realizacji zamówienia, w tym koszt dostawy do przedszkola gminnego w miejscowości Charzykowy (gmina Chojnice) oraz wniesienia.</w:t>
      </w:r>
    </w:p>
    <w:p w:rsidR="00E7531C" w:rsidRDefault="004B7142">
      <w:pPr>
        <w:spacing w:before="240" w:after="120"/>
      </w:pPr>
      <w:r>
        <w:rPr>
          <w:b/>
          <w:bCs/>
          <w:sz w:val="24"/>
          <w:szCs w:val="24"/>
        </w:rPr>
        <w:t>III. Termin realizacji zamówienia</w:t>
      </w:r>
    </w:p>
    <w:p w:rsidR="00E7531C" w:rsidRDefault="004B7142">
      <w:pPr>
        <w:spacing w:after="120" w:line="276" w:lineRule="auto"/>
      </w:pPr>
      <w:r>
        <w:t>Dostawa planowana jest w terminie sierpień</w:t>
      </w:r>
      <w:r w:rsidR="00452415">
        <w:t xml:space="preserve"> </w:t>
      </w:r>
      <w:bookmarkStart w:id="0" w:name="_GoBack"/>
      <w:bookmarkEnd w:id="0"/>
      <w:r>
        <w:t xml:space="preserve"> 2026 r.</w:t>
      </w:r>
    </w:p>
    <w:p w:rsidR="008F2085" w:rsidRDefault="00004232">
      <w:pPr>
        <w:spacing w:before="240" w:after="120"/>
      </w:pPr>
      <w:r>
        <w:rPr>
          <w:b/>
          <w:bCs/>
          <w:sz w:val="24"/>
          <w:szCs w:val="24"/>
        </w:rPr>
        <w:t>IV. Warunki udziału w postępowaniu</w:t>
      </w:r>
    </w:p>
    <w:p w:rsidR="008F2085" w:rsidRDefault="00004232">
      <w:pPr>
        <w:spacing w:after="120" w:line="276" w:lineRule="auto"/>
      </w:pPr>
      <w:r>
        <w:t>O udzielenie zamówienia mogą ubiegać się Wykonawcy, którzy posiadają uprawnienia, wiedzę, doświadczenie oraz potencjał techniczny i osobowy niezbędne do prawidłowej realizacji zamówienia. Zamawiający nie określa szczegółowych warunków udziału w postępowaniu.</w:t>
      </w:r>
    </w:p>
    <w:p w:rsidR="008F2085" w:rsidRDefault="00004232">
      <w:pPr>
        <w:spacing w:before="240" w:after="120"/>
      </w:pPr>
      <w:r>
        <w:rPr>
          <w:b/>
          <w:bCs/>
          <w:sz w:val="24"/>
          <w:szCs w:val="24"/>
        </w:rPr>
        <w:t>V. Kryteria oceny ofert</w:t>
      </w:r>
    </w:p>
    <w:p w:rsidR="008F2085" w:rsidRDefault="00004232">
      <w:pPr>
        <w:spacing w:after="120" w:line="276" w:lineRule="auto"/>
      </w:pPr>
      <w:r>
        <w:t>Jedynym kryterium oceny ofert jest cena – waga 100% (łączna cena brutto za realizację całości zamówienia).</w:t>
      </w:r>
    </w:p>
    <w:p w:rsidR="008F2085" w:rsidRDefault="00004232">
      <w:pPr>
        <w:spacing w:after="120" w:line="276" w:lineRule="auto"/>
      </w:pPr>
      <w:r>
        <w:t>Za najkorzystniejszą zostanie uznana oferta z najniższą łączną ceną brutto, spełniająca wymagania określone w niniejszym zapytaniu ofertowym. Jeżeli wybór oferty najkorzystniejszej nie będzie możliwy z uwagi na złożenie ofert o takiej samej cenie, Zamawiający wezwie Wykonawców, którzy złożyli te oferty, do złożenia ofert dodatkowych.</w:t>
      </w:r>
    </w:p>
    <w:p w:rsidR="008F2085" w:rsidRDefault="00004232">
      <w:pPr>
        <w:spacing w:before="240" w:after="120"/>
      </w:pPr>
      <w:r>
        <w:rPr>
          <w:b/>
          <w:bCs/>
          <w:sz w:val="24"/>
          <w:szCs w:val="24"/>
        </w:rPr>
        <w:t>VI. Sposób przygotowania oferty</w:t>
      </w:r>
    </w:p>
    <w:p w:rsidR="008F2085" w:rsidRDefault="00004232">
      <w:pPr>
        <w:pStyle w:val="Akapitzlist"/>
        <w:numPr>
          <w:ilvl w:val="0"/>
          <w:numId w:val="2"/>
        </w:numPr>
        <w:spacing w:after="60" w:line="276" w:lineRule="auto"/>
      </w:pPr>
      <w:r>
        <w:t>Ofertę należy sporządzić w języku polskim na formularzu ofertowym stanowiącym Załącznik nr 1 do niniejszego zapytania.</w:t>
      </w:r>
    </w:p>
    <w:p w:rsidR="008F2085" w:rsidRDefault="00004232">
      <w:pPr>
        <w:pStyle w:val="Akapitzlist"/>
        <w:numPr>
          <w:ilvl w:val="0"/>
          <w:numId w:val="2"/>
        </w:numPr>
        <w:spacing w:after="60" w:line="276" w:lineRule="auto"/>
      </w:pPr>
      <w:r>
        <w:t>Oferta musi obejmować wszystkie pozycje wykazu i zawierać ceny jednostkowe netto, stawkę podatku VAT oraz wartości brutto dla poszczególnych pozycji, a także łączną cenę brutto za realizację całości zamówienia.</w:t>
      </w:r>
    </w:p>
    <w:p w:rsidR="008F2085" w:rsidRDefault="00004232">
      <w:pPr>
        <w:pStyle w:val="Akapitzlist"/>
        <w:numPr>
          <w:ilvl w:val="0"/>
          <w:numId w:val="2"/>
        </w:numPr>
        <w:spacing w:after="60" w:line="276" w:lineRule="auto"/>
      </w:pPr>
      <w:r>
        <w:t>Cena oferty musi obejmować wszystkie koszty związane z realizacją zamówienia, w tym koszty wskazane w opisie przedmiotu zamówienia.</w:t>
      </w:r>
    </w:p>
    <w:p w:rsidR="008F2085" w:rsidRDefault="00004232">
      <w:pPr>
        <w:pStyle w:val="Akapitzlist"/>
        <w:numPr>
          <w:ilvl w:val="0"/>
          <w:numId w:val="2"/>
        </w:numPr>
        <w:spacing w:after="60" w:line="276" w:lineRule="auto"/>
      </w:pPr>
      <w:r>
        <w:t>Każdy Wykonawca może złożyć tylko jedną ofertę.</w:t>
      </w:r>
    </w:p>
    <w:p w:rsidR="008F2085" w:rsidRDefault="00004232">
      <w:pPr>
        <w:pStyle w:val="Akapitzlist"/>
        <w:numPr>
          <w:ilvl w:val="0"/>
          <w:numId w:val="2"/>
        </w:numPr>
        <w:spacing w:after="60" w:line="276" w:lineRule="auto"/>
      </w:pPr>
      <w:r>
        <w:t>Oferta musi być podpisana przez osobę upoważnioną do reprezentowania Wykonawcy.</w:t>
      </w:r>
    </w:p>
    <w:p w:rsidR="008F2085" w:rsidRDefault="00004232">
      <w:pPr>
        <w:spacing w:before="240" w:after="120"/>
      </w:pPr>
      <w:r>
        <w:rPr>
          <w:b/>
          <w:bCs/>
          <w:sz w:val="24"/>
          <w:szCs w:val="24"/>
        </w:rPr>
        <w:t>VII. Miejsce i termin składania ofert</w:t>
      </w:r>
    </w:p>
    <w:p w:rsidR="008F2085" w:rsidRDefault="00004232">
      <w:pPr>
        <w:spacing w:after="120" w:line="276" w:lineRule="auto"/>
      </w:pPr>
      <w:r>
        <w:t xml:space="preserve">Ofertę należy złożyć na formularzu ofertowym stanowiącym </w:t>
      </w:r>
      <w:r>
        <w:rPr>
          <w:b/>
          <w:bCs/>
        </w:rPr>
        <w:t>Załącznik nr 1</w:t>
      </w:r>
      <w:r>
        <w:t xml:space="preserve"> do niniejszego zapytania, w terminie </w:t>
      </w:r>
      <w:r>
        <w:rPr>
          <w:b/>
          <w:bCs/>
        </w:rPr>
        <w:t>do dnia 30.07.2026 r.</w:t>
      </w:r>
      <w:r>
        <w:t>, w następującej formie:</w:t>
      </w:r>
    </w:p>
    <w:p w:rsidR="00E7531C" w:rsidRDefault="004B7142">
      <w:pPr>
        <w:pStyle w:val="Akapitzlist"/>
        <w:numPr>
          <w:ilvl w:val="0"/>
          <w:numId w:val="2"/>
        </w:numPr>
        <w:spacing w:after="60" w:line="276" w:lineRule="auto"/>
      </w:pPr>
      <w:r>
        <w:t>pocztą elektroniczną na adres: ilonasg@gminachojnice.com.pl (skan podpisanego formularza ofertowego lub dokument opatrzony kwalifikowanym podpisem elektronicznym, podpisem zaufanym lub podpisem osobistym).</w:t>
      </w:r>
    </w:p>
    <w:p w:rsidR="008F2085" w:rsidRDefault="00004232">
      <w:pPr>
        <w:spacing w:after="120" w:line="276" w:lineRule="auto"/>
      </w:pPr>
      <w:r>
        <w:t>Oferty złożone po upływie terminu składania ofert nie będą rozpatrywane.</w:t>
      </w:r>
    </w:p>
    <w:p w:rsidR="00E7531C" w:rsidRDefault="004B7142">
      <w:pPr>
        <w:spacing w:after="120" w:line="276" w:lineRule="auto"/>
      </w:pPr>
      <w:r>
        <w:t>Osoba do kontaktu: Ilona Sołtyk-Grabowska, tel. 52 880 13 43, e-mail: ilonasg@gminachojnice.com.pl</w:t>
      </w:r>
    </w:p>
    <w:p w:rsidR="008F2085" w:rsidRDefault="00004232">
      <w:pPr>
        <w:spacing w:before="240" w:after="120"/>
      </w:pPr>
      <w:r>
        <w:rPr>
          <w:b/>
          <w:bCs/>
          <w:sz w:val="24"/>
          <w:szCs w:val="24"/>
        </w:rPr>
        <w:t>VIII. Termin związania ofertą</w:t>
      </w:r>
    </w:p>
    <w:p w:rsidR="008F2085" w:rsidRDefault="00004232">
      <w:pPr>
        <w:spacing w:after="120" w:line="276" w:lineRule="auto"/>
      </w:pPr>
      <w:r>
        <w:lastRenderedPageBreak/>
        <w:t>Wykonawca pozostaje związany złożoną ofertą przez okres 30 dni. Bieg terminu związania ofertą rozpoczyna się wraz z upływem terminu składania ofert.</w:t>
      </w:r>
    </w:p>
    <w:p w:rsidR="008F2085" w:rsidRDefault="00004232">
      <w:pPr>
        <w:spacing w:before="240" w:after="120"/>
      </w:pPr>
      <w:r>
        <w:rPr>
          <w:b/>
          <w:bCs/>
          <w:sz w:val="24"/>
          <w:szCs w:val="24"/>
        </w:rPr>
        <w:t>IX. Informacja o wyniku postępowania</w:t>
      </w:r>
    </w:p>
    <w:p w:rsidR="008F2085" w:rsidRDefault="00004232">
      <w:pPr>
        <w:spacing w:after="120" w:line="276" w:lineRule="auto"/>
      </w:pPr>
      <w:r>
        <w:t>O wyniku postępowania Zamawiający poinformuje Wykonawców, którzy złożyli oferty, pocztą elektroniczną na adresy e-mail wskazane w ofertach. Z wybranym Wykonawcą zostanie zawarta umowa na warunkach określonych w niniejszym zapytaniu ofertowym oraz w złożonej ofercie.</w:t>
      </w:r>
    </w:p>
    <w:p w:rsidR="00E7531C" w:rsidRDefault="004B7142">
      <w:pPr>
        <w:spacing w:before="240" w:after="120"/>
      </w:pPr>
      <w:r>
        <w:rPr>
          <w:b/>
          <w:bCs/>
          <w:sz w:val="24"/>
          <w:szCs w:val="24"/>
        </w:rPr>
        <w:t>X. Informacje dodatkowe</w:t>
      </w:r>
    </w:p>
    <w:p w:rsidR="008F2085" w:rsidRDefault="00004232">
      <w:pPr>
        <w:pStyle w:val="Akapitzlist"/>
        <w:numPr>
          <w:ilvl w:val="0"/>
          <w:numId w:val="2"/>
        </w:numPr>
        <w:spacing w:after="60" w:line="276" w:lineRule="auto"/>
      </w:pPr>
      <w:r>
        <w:t>Zamawiający zastrzega sobie prawo do wezwania Wykonawców do złożenia wyjaśnień dotyczących treści oferty lub jej uzupełnienia, a także do poprawienia w ofercie oczywistych omyłek pisarskich i rachunkowych.</w:t>
      </w:r>
    </w:p>
    <w:p w:rsidR="008F2085" w:rsidRDefault="00004232">
      <w:pPr>
        <w:pStyle w:val="Akapitzlist"/>
        <w:numPr>
          <w:ilvl w:val="0"/>
          <w:numId w:val="2"/>
        </w:numPr>
        <w:spacing w:after="60" w:line="276" w:lineRule="auto"/>
      </w:pPr>
      <w:r>
        <w:t>Złożenie oferty nie rodzi po stronie Wykonawcy roszczenia o zawarcie umowy, a Zamawiający nie zwraca kosztów przygotowania i złożenia oferty.</w:t>
      </w:r>
    </w:p>
    <w:p w:rsidR="008F2085" w:rsidRDefault="00004232">
      <w:pPr>
        <w:pStyle w:val="Akapitzlist"/>
        <w:numPr>
          <w:ilvl w:val="0"/>
          <w:numId w:val="2"/>
        </w:numPr>
        <w:spacing w:after="60" w:line="276" w:lineRule="auto"/>
      </w:pPr>
      <w:r>
        <w:t>Zamawiający odrzuci oferty niezgodne z treścią niniejszego zapytania ofertowego oraz zastrzega sobie prawo do unieważnienia postępowania na każdym etapie bez podania przyczyny; Wykonawcom nie przysługują z tego tytułu żadne roszczenia wobec Zamawiającego.</w:t>
      </w:r>
    </w:p>
    <w:p w:rsidR="008F2085" w:rsidRDefault="00004232">
      <w:pPr>
        <w:pStyle w:val="Akapitzlist"/>
        <w:numPr>
          <w:ilvl w:val="0"/>
          <w:numId w:val="2"/>
        </w:numPr>
        <w:spacing w:after="60" w:line="276" w:lineRule="auto"/>
      </w:pPr>
      <w:r>
        <w:t>Administratorem danych osobowych przekazanych w związku ze złożeniem oferty jest Gmina Chojnice. Dane przetwarzane będą w celu przeprowadzenia niniejszego postępowania o udzielenie zamówienia oraz zawarcia i realizacji umowy.</w:t>
      </w:r>
    </w:p>
    <w:p w:rsidR="00E7531C" w:rsidRDefault="00E7531C">
      <w:pPr>
        <w:spacing w:after="400"/>
      </w:pPr>
    </w:p>
    <w:p w:rsidR="00E7531C" w:rsidRDefault="004B7142">
      <w:r>
        <w:br w:type="page"/>
      </w:r>
    </w:p>
    <w:p w:rsidR="00EE3CE5" w:rsidRDefault="00EE3CE5">
      <w:pPr>
        <w:spacing w:after="240"/>
        <w:jc w:val="right"/>
        <w:rPr>
          <w:b/>
          <w:bCs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3E010F37" wp14:editId="49B194EF">
            <wp:extent cx="5735109" cy="687628"/>
            <wp:effectExtent l="0" t="0" r="0" b="0"/>
            <wp:docPr id="2" name="Obraz 2" descr="Ciąg trzech logotypów w kolejności od lewej: 1. Fundusze Europejskie dla Pomorza, 2. Dofinansowane przez Unię Europejską, 3. Urząd Marszałkowski Województwa Pomor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go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0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CE5" w:rsidRDefault="00EE3CE5">
      <w:pPr>
        <w:spacing w:after="240"/>
        <w:jc w:val="right"/>
        <w:rPr>
          <w:b/>
          <w:bCs/>
          <w:sz w:val="18"/>
          <w:szCs w:val="18"/>
        </w:rPr>
      </w:pPr>
    </w:p>
    <w:p w:rsidR="00E7531C" w:rsidRDefault="004B7142">
      <w:pPr>
        <w:spacing w:after="240"/>
        <w:jc w:val="right"/>
      </w:pPr>
      <w:r>
        <w:rPr>
          <w:b/>
          <w:bCs/>
          <w:sz w:val="18"/>
          <w:szCs w:val="18"/>
        </w:rPr>
        <w:t>Załącznik nr 1 do zapytania ofertowego</w:t>
      </w:r>
    </w:p>
    <w:p w:rsidR="00E7531C" w:rsidRDefault="004B7142">
      <w:pPr>
        <w:spacing w:after="80"/>
        <w:jc w:val="center"/>
      </w:pPr>
      <w:r>
        <w:rPr>
          <w:b/>
          <w:bCs/>
          <w:sz w:val="26"/>
          <w:szCs w:val="26"/>
        </w:rPr>
        <w:t>FORMULARZ OFERTOWY</w:t>
      </w:r>
    </w:p>
    <w:p w:rsidR="00E7531C" w:rsidRDefault="004B7142">
      <w:pPr>
        <w:spacing w:after="240"/>
        <w:jc w:val="center"/>
      </w:pPr>
      <w:r>
        <w:rPr>
          <w:sz w:val="18"/>
          <w:szCs w:val="18"/>
        </w:rPr>
        <w:t>dostawa pomocy dydaktycznych niezbędnych do prowadzenia dodatkowych zajęć w ramach projektu „Edukacja przedszkolna w Gminie Chojnice” nr FEPM.05.07-IZ.00-0002/24</w:t>
      </w:r>
    </w:p>
    <w:p w:rsidR="00E7531C" w:rsidRDefault="004B7142">
      <w:pPr>
        <w:spacing w:after="80"/>
      </w:pPr>
      <w:r>
        <w:rPr>
          <w:b/>
          <w:bCs/>
        </w:rPr>
        <w:t>Dane Wykonawcy:</w:t>
      </w:r>
    </w:p>
    <w:p w:rsidR="00E7531C" w:rsidRDefault="004B7142">
      <w:pPr>
        <w:spacing w:after="80"/>
      </w:pPr>
      <w:r>
        <w:t>Nazwa: ………………………………………………………………………………………………………</w:t>
      </w:r>
    </w:p>
    <w:p w:rsidR="00E7531C" w:rsidRDefault="004B7142">
      <w:pPr>
        <w:spacing w:after="80"/>
      </w:pPr>
      <w:r>
        <w:t>Adres: ………………………………………………………………………………………………………</w:t>
      </w:r>
    </w:p>
    <w:p w:rsidR="00E7531C" w:rsidRDefault="004B7142">
      <w:pPr>
        <w:spacing w:after="80"/>
      </w:pPr>
      <w:r>
        <w:t>NIP: ……………………………………  Tel.: ……………………………………</w:t>
      </w:r>
    </w:p>
    <w:p w:rsidR="00E7531C" w:rsidRDefault="004B7142">
      <w:pPr>
        <w:spacing w:after="200"/>
      </w:pPr>
      <w:r>
        <w:t>E-mail: ……………………………………………………………………………</w:t>
      </w:r>
    </w:p>
    <w:p w:rsidR="00E7531C" w:rsidRDefault="004B7142">
      <w:pPr>
        <w:spacing w:after="120" w:line="276" w:lineRule="auto"/>
      </w:pPr>
      <w:r>
        <w:t>W odpowiedzi na zapytanie ofertowe składam następującą ofertę:</w:t>
      </w:r>
    </w:p>
    <w:tbl>
      <w:tblPr>
        <w:tblW w:w="917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589"/>
        <w:gridCol w:w="1581"/>
        <w:gridCol w:w="631"/>
        <w:gridCol w:w="2284"/>
        <w:gridCol w:w="1215"/>
        <w:gridCol w:w="993"/>
        <w:gridCol w:w="539"/>
        <w:gridCol w:w="886"/>
      </w:tblGrid>
      <w:tr w:rsidR="00877AED" w:rsidTr="00877AED">
        <w:trPr>
          <w:tblHeader/>
        </w:trPr>
        <w:tc>
          <w:tcPr>
            <w:tcW w:w="482" w:type="dxa"/>
            <w:shd w:val="clear" w:color="auto" w:fill="E7E6E6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996" w:type="dxa"/>
            <w:gridSpan w:val="2"/>
            <w:shd w:val="clear" w:color="auto" w:fill="E7E6E6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b/>
                <w:bCs/>
                <w:sz w:val="18"/>
                <w:szCs w:val="18"/>
              </w:rPr>
              <w:t>Nazwa pomocy dydaktycznej</w:t>
            </w:r>
          </w:p>
        </w:tc>
        <w:tc>
          <w:tcPr>
            <w:tcW w:w="734" w:type="dxa"/>
            <w:shd w:val="clear" w:color="auto" w:fill="E7E6E6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81" w:type="dxa"/>
            <w:shd w:val="clear" w:color="auto" w:fill="E7E6E6"/>
          </w:tcPr>
          <w:p w:rsidR="00877AED" w:rsidRDefault="00877AED">
            <w:pPr>
              <w:spacing w:before="30" w:after="30"/>
              <w:jc w:val="center"/>
              <w:rPr>
                <w:b/>
                <w:bCs/>
                <w:sz w:val="18"/>
                <w:szCs w:val="18"/>
              </w:rPr>
            </w:pPr>
          </w:p>
          <w:p w:rsidR="00877AED" w:rsidRDefault="00877AED">
            <w:pPr>
              <w:spacing w:before="30" w:after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267" w:type="dxa"/>
            <w:shd w:val="clear" w:color="auto" w:fill="E7E6E6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b/>
                <w:bCs/>
                <w:sz w:val="18"/>
                <w:szCs w:val="18"/>
              </w:rPr>
              <w:t>Cena jednostkowa netto [zł]</w:t>
            </w:r>
          </w:p>
        </w:tc>
        <w:tc>
          <w:tcPr>
            <w:tcW w:w="1180" w:type="dxa"/>
            <w:shd w:val="clear" w:color="auto" w:fill="E7E6E6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b/>
                <w:bCs/>
                <w:sz w:val="18"/>
                <w:szCs w:val="18"/>
              </w:rPr>
              <w:t>Wartość netto [zł]</w:t>
            </w:r>
          </w:p>
        </w:tc>
        <w:tc>
          <w:tcPr>
            <w:tcW w:w="576" w:type="dxa"/>
            <w:shd w:val="clear" w:color="auto" w:fill="E7E6E6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b/>
                <w:bCs/>
                <w:sz w:val="18"/>
                <w:szCs w:val="18"/>
              </w:rPr>
              <w:t>VAT [%]</w:t>
            </w:r>
          </w:p>
        </w:tc>
        <w:tc>
          <w:tcPr>
            <w:tcW w:w="956" w:type="dxa"/>
            <w:shd w:val="clear" w:color="auto" w:fill="E7E6E6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b/>
                <w:bCs/>
                <w:sz w:val="18"/>
                <w:szCs w:val="18"/>
              </w:rPr>
              <w:t>Wartość brutto [zł]</w:t>
            </w: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Zestaw edukacyjny do nauki matematyki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 kpl.</w:t>
            </w:r>
          </w:p>
        </w:tc>
        <w:tc>
          <w:tcPr>
            <w:tcW w:w="981" w:type="dxa"/>
          </w:tcPr>
          <w:p w:rsidR="00877AED" w:rsidRDefault="00877AED">
            <w:pPr>
              <w:spacing w:before="30" w:after="30"/>
            </w:pPr>
            <w:r>
              <w:t>Zestaw edukacyjny do nauki matematyki dla dzieci wspierający naukę liczenia. Zestaw powinien zawierać różnorodne elementy edukacyjne, takie jak pomoce do nauki liczb, ilości, układania sekwencji i ćwiczeń matematycznych. Produkt przeznaczony do pracy indywidualnej i grupowej.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B4EEE" w:rsidRPr="008B4EEE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312FA1" w:rsidRDefault="00877AED">
            <w:pPr>
              <w:spacing w:before="30" w:after="30"/>
              <w:rPr>
                <w:bCs/>
              </w:rPr>
            </w:pPr>
            <w:r>
              <w:rPr>
                <w:bCs/>
                <w:sz w:val="18"/>
                <w:szCs w:val="18"/>
              </w:rPr>
              <w:t>Zestaw klocków konstrukcyjnych – typ I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312FA1" w:rsidRDefault="00877AED">
            <w:pPr>
              <w:spacing w:before="30" w:after="30"/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4 kpl.</w:t>
            </w:r>
          </w:p>
        </w:tc>
        <w:tc>
          <w:tcPr>
            <w:tcW w:w="981" w:type="dxa"/>
          </w:tcPr>
          <w:p w:rsidR="00877AED" w:rsidRPr="00721D05" w:rsidRDefault="00721D05">
            <w:pPr>
              <w:spacing w:before="30" w:after="30"/>
              <w:rPr>
                <w:bCs/>
                <w:color w:val="FF0000"/>
              </w:rPr>
            </w:pPr>
            <w:r>
              <w:rPr>
                <w:bCs/>
              </w:rPr>
              <w:t>Zestaw składa się z podstawy oraz elementów przeznaczonych do nakładania i dopasowywania. Duże elementy ułatwiają chwytanie i manipulowanie przez dzieci, wspierając rozwój motoryki małej oraz koncentracji. Produkt wykonany z trwałych materiałów, przystosowany do intensywnego użytkowania w placówkach edukacyjnych.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8B4EEE" w:rsidRDefault="00877AED">
            <w:pPr>
              <w:spacing w:before="30" w:after="30"/>
              <w:rPr>
                <w:color w:val="FF0000"/>
              </w:rPr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8B4EEE" w:rsidRDefault="00877AED">
            <w:pPr>
              <w:spacing w:before="30" w:after="30"/>
              <w:rPr>
                <w:color w:val="FF0000"/>
              </w:rPr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8B4EEE" w:rsidRDefault="00877AED">
            <w:pPr>
              <w:spacing w:before="30" w:after="30"/>
              <w:rPr>
                <w:color w:val="FF0000"/>
              </w:rPr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8B4EEE" w:rsidRDefault="00877AED">
            <w:pPr>
              <w:spacing w:before="30" w:after="30"/>
              <w:rPr>
                <w:color w:val="FF0000"/>
              </w:rPr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 xml:space="preserve">Logiczny zestaw do sortowania 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4 kpl.</w:t>
            </w:r>
          </w:p>
        </w:tc>
        <w:tc>
          <w:tcPr>
            <w:tcW w:w="981" w:type="dxa"/>
          </w:tcPr>
          <w:p w:rsidR="00877AED" w:rsidRDefault="00877AED">
            <w:pPr>
              <w:spacing w:before="30" w:after="30"/>
            </w:pPr>
            <w:r>
              <w:t>Edukacyjny zestaw logiczny do sortowania o tematyce owadów, przeznaczony do rozwijania myślenia logicznego i umiejętności poznawczych dzieci.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312FA1" w:rsidRDefault="00877AED">
            <w:pPr>
              <w:spacing w:before="30" w:after="30"/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312FA1" w:rsidRDefault="00877AED" w:rsidP="00AA4482">
            <w:pPr>
              <w:spacing w:before="30" w:after="30"/>
              <w:rPr>
                <w:bCs/>
              </w:rPr>
            </w:pPr>
            <w:r>
              <w:rPr>
                <w:bCs/>
                <w:sz w:val="18"/>
                <w:szCs w:val="18"/>
              </w:rPr>
              <w:t xml:space="preserve">Gra edukacyjna planszowa 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312FA1" w:rsidRDefault="00877AED">
            <w:pPr>
              <w:spacing w:before="30" w:after="30"/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10 szt.</w:t>
            </w:r>
          </w:p>
        </w:tc>
        <w:tc>
          <w:tcPr>
            <w:tcW w:w="981" w:type="dxa"/>
          </w:tcPr>
          <w:p w:rsidR="00877AED" w:rsidRPr="00312FA1" w:rsidRDefault="00721D05">
            <w:pPr>
              <w:spacing w:before="30" w:after="30"/>
              <w:rPr>
                <w:bCs/>
              </w:rPr>
            </w:pPr>
            <w:r>
              <w:rPr>
                <w:bCs/>
              </w:rPr>
              <w:t>Zestaw składa się z planszy z labiryntem, kolorowych kulek zamkniętych wewnątrz konstrukcji, magnetycznego wskaźnika oraz kart z zadaniami umożliwiającymi wykonywanie ćwiczeń związanych z rozpoznawaniem kolorów, liczeniem oraz odwzorowywaniem poleceń. Konstrukcja wykonana z drewna i tworzywa sztucznego zapewnia trwałość oraz bezpieczeństwo użytkowania.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F60B1D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F60B1D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F60B1D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F60B1D" w:rsidRDefault="00877AED">
            <w:pPr>
              <w:spacing w:before="30" w:after="30"/>
              <w:rPr>
                <w:b/>
                <w:color w:val="FF0000"/>
              </w:rPr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 w:rsidP="000A2D90">
            <w:pPr>
              <w:spacing w:before="30" w:after="30"/>
            </w:pPr>
            <w:r>
              <w:rPr>
                <w:sz w:val="18"/>
                <w:szCs w:val="18"/>
              </w:rPr>
              <w:t>Pacynka terapeutyczna, duża 65 cm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4 szt.</w:t>
            </w:r>
          </w:p>
        </w:tc>
        <w:tc>
          <w:tcPr>
            <w:tcW w:w="981" w:type="dxa"/>
          </w:tcPr>
          <w:p w:rsidR="00877AED" w:rsidRDefault="00877AED">
            <w:pPr>
              <w:spacing w:before="30" w:after="30"/>
            </w:pPr>
            <w:r>
              <w:t>Pacynka terapeutyczna o ruchomej buzi i języku, miękkich włosach, wszytych na stałe, wysokość 65 cm (tolerancja +/- 3 cm)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Teatrzyk walizkowy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 w:rsidP="000A2D90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 szt.</w:t>
            </w:r>
          </w:p>
        </w:tc>
        <w:tc>
          <w:tcPr>
            <w:tcW w:w="981" w:type="dxa"/>
          </w:tcPr>
          <w:p w:rsidR="00877AED" w:rsidRDefault="00877AED">
            <w:pPr>
              <w:spacing w:before="30" w:after="30"/>
            </w:pPr>
            <w:r>
              <w:t>Drewniany teatrzyk walizkowy do odgrywania przedstawień, współpracujący z planszami A3, kukiełkami i teatrem cieni, z uchwytem do przenoszenia.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312FA1">
            <w:pPr>
              <w:spacing w:before="30" w:after="30"/>
            </w:pPr>
            <w:r>
              <w:rPr>
                <w:sz w:val="18"/>
                <w:szCs w:val="18"/>
              </w:rPr>
              <w:t>Edukacyjne koło tematyczne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 szt.</w:t>
            </w:r>
          </w:p>
        </w:tc>
        <w:tc>
          <w:tcPr>
            <w:tcW w:w="981" w:type="dxa"/>
          </w:tcPr>
          <w:p w:rsidR="00877AED" w:rsidRDefault="00877AED">
            <w:pPr>
              <w:spacing w:before="30" w:after="30"/>
            </w:pPr>
            <w:r>
              <w:t>Edukacyjne obrotowe koło tematyczne z wymiennymi planszami obrazkowymi do rozwijania mowy, myślenia. Przeznaczony do pracy indywidualnej i grupowej z dziećmi od 3 roku życia. Wymiary: średnica 45 cm (tolerancja +/- 3 cm), podstawa: 45 x 18 cm (tolerancja +- 3 cm).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Tablica do pisania magnetyczna (z pisakiem magnetycznym i metalowymi kulkami)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3 szt.</w:t>
            </w:r>
          </w:p>
        </w:tc>
        <w:tc>
          <w:tcPr>
            <w:tcW w:w="981" w:type="dxa"/>
          </w:tcPr>
          <w:p w:rsidR="00877AED" w:rsidRDefault="00877AED">
            <w:pPr>
              <w:spacing w:before="30" w:after="30"/>
            </w:pPr>
            <w:r>
              <w:t>Magnetyczna tablica edukacyjna do rysowania i odwzorowywania wzorów z wykorzystaniem magnetycznego rysika i metalowych kulek w zestawie z kartami wzorów do ćwiczeń grafomotorycznych, koordynacji ręka-oko oraz rozwijania kreatywności i koncentracji. Wymiary: 31,3 x 25,5 x 1,6 cm (tolerancja +/- 3 cm)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Boomwhackers w zestawie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 kpl.</w:t>
            </w:r>
          </w:p>
        </w:tc>
        <w:tc>
          <w:tcPr>
            <w:tcW w:w="981" w:type="dxa"/>
          </w:tcPr>
          <w:p w:rsidR="00877AED" w:rsidRDefault="00877AED">
            <w:pPr>
              <w:spacing w:before="30" w:after="30"/>
            </w:pPr>
            <w:r>
              <w:t>Zestaw 8 kolorowych rurek dźwiękowych (Boomwhackers) do nauki rytmu, melodii i rozwijania słuchu muzycznego oraz koordynacji ruchowej. Wymiary: średnica 4,8 cm (tolerancja +/- 5%)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312FA1" w:rsidRDefault="00877AED" w:rsidP="000A2D90">
            <w:pPr>
              <w:spacing w:before="30" w:after="30"/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10.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312FA1" w:rsidRDefault="00877AED">
            <w:pPr>
              <w:spacing w:before="30" w:after="30"/>
              <w:rPr>
                <w:bCs/>
              </w:rPr>
            </w:pPr>
            <w:r>
              <w:rPr>
                <w:bCs/>
                <w:sz w:val="18"/>
                <w:szCs w:val="18"/>
              </w:rPr>
              <w:t>Instrument muzyczny dla dzieci (zestaw)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312FA1" w:rsidRDefault="00877AED">
            <w:pPr>
              <w:spacing w:before="30" w:after="30"/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2 kpl.</w:t>
            </w:r>
          </w:p>
        </w:tc>
        <w:tc>
          <w:tcPr>
            <w:tcW w:w="981" w:type="dxa"/>
          </w:tcPr>
          <w:p w:rsidR="00877AED" w:rsidRPr="00F60B1D" w:rsidRDefault="00721D05">
            <w:pPr>
              <w:spacing w:before="30" w:after="30"/>
              <w:rPr>
                <w:b/>
                <w:color w:val="FF0000"/>
              </w:rPr>
            </w:pPr>
            <w:r>
              <w:t>W skład zestawu wchodzą instrumenty perkusyjne oraz instrumenty melodyczne o zróżnicowanym brzmieniu, a także publikacja zawierająca ćwiczenia i materiały do nauki gry na instrumentach. Wszystkie elementy przechowywane są w zamykanym pojemniku wykonanym z tworzywa sztucznego, ułatwiającym transport oraz utrzymanie porządku.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F60B1D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F60B1D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F60B1D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F60B1D" w:rsidRDefault="00877AED">
            <w:pPr>
              <w:spacing w:before="30" w:after="30"/>
              <w:rPr>
                <w:b/>
                <w:color w:val="FF0000"/>
              </w:rPr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312FA1" w:rsidRDefault="00877AED" w:rsidP="00555D12">
            <w:pPr>
              <w:spacing w:before="30" w:after="30"/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11.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312FA1" w:rsidRDefault="00877AED" w:rsidP="000A2D90">
            <w:pPr>
              <w:spacing w:before="30" w:after="30"/>
              <w:rPr>
                <w:bCs/>
              </w:rPr>
            </w:pPr>
            <w:r>
              <w:rPr>
                <w:bCs/>
                <w:sz w:val="18"/>
                <w:szCs w:val="18"/>
              </w:rPr>
              <w:t xml:space="preserve">Zestaw klocków magnetycznych 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312FA1" w:rsidRDefault="00877AED">
            <w:pPr>
              <w:spacing w:before="30" w:after="30"/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8 kpl.</w:t>
            </w:r>
          </w:p>
        </w:tc>
        <w:tc>
          <w:tcPr>
            <w:tcW w:w="981" w:type="dxa"/>
          </w:tcPr>
          <w:p w:rsidR="00877AED" w:rsidRPr="00F60B1D" w:rsidRDefault="00721D05">
            <w:pPr>
              <w:spacing w:before="30" w:after="30"/>
              <w:rPr>
                <w:b/>
                <w:color w:val="FF0000"/>
              </w:rPr>
            </w:pPr>
            <w:r>
              <w:t>Zestaw składa się z elementów konstrukcyjnych o zróżnicowanych kształtach i długościach, stalowych kulek oraz elementów łukowych umożliwiających budowanie prostych i bardziej złożonych modeli. W komplecie znajduje się instrukcja przedstawiająca przykładowe konstrukcje ułatwiające rozpoczęcie pracy z zestawem.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F60B1D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F60B1D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F60B1D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F60B1D" w:rsidRDefault="00877AED">
            <w:pPr>
              <w:spacing w:before="30" w:after="30"/>
              <w:rPr>
                <w:b/>
                <w:color w:val="FF0000"/>
              </w:rPr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312FA1" w:rsidRDefault="00877AED" w:rsidP="00555D12">
            <w:pPr>
              <w:spacing w:before="30" w:after="30"/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lastRenderedPageBreak/>
              <w:t>12.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312FA1" w:rsidRDefault="00877AED" w:rsidP="000A2D90">
            <w:pPr>
              <w:spacing w:before="30" w:after="30"/>
              <w:rPr>
                <w:bCs/>
              </w:rPr>
            </w:pPr>
            <w:r>
              <w:rPr>
                <w:bCs/>
                <w:sz w:val="18"/>
                <w:szCs w:val="18"/>
              </w:rPr>
              <w:t xml:space="preserve">Zestaw klocków konstrukcyjnych 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312FA1" w:rsidRDefault="00877AED">
            <w:pPr>
              <w:spacing w:before="30" w:after="30"/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4 kpl.</w:t>
            </w:r>
          </w:p>
        </w:tc>
        <w:tc>
          <w:tcPr>
            <w:tcW w:w="981" w:type="dxa"/>
          </w:tcPr>
          <w:p w:rsidR="00877AED" w:rsidRPr="00F60B1D" w:rsidRDefault="00721D05">
            <w:pPr>
              <w:spacing w:before="30" w:after="30"/>
              <w:rPr>
                <w:b/>
                <w:color w:val="FF0000"/>
              </w:rPr>
            </w:pPr>
            <w:r>
              <w:t>Zestaw obejmuje elementy konstrukcyjne wykonane z drewna i tworzywa sztucznego, narzędzia montażowe oraz instrukcję z przykładami modeli. Komponenty umożliwiają wielokrotny montaż i demontaż różnych konstrukcji. Powierzchnie drewnianych elementów zabezpieczone są powłoką lakierniczą wykonaną z wykorzystaniem farb na bazie wody.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F60B1D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F60B1D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F60B1D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F60B1D" w:rsidRDefault="00877AED">
            <w:pPr>
              <w:spacing w:before="30" w:after="30"/>
              <w:rPr>
                <w:b/>
                <w:color w:val="FF0000"/>
              </w:rPr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 w:rsidP="00555D12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 xml:space="preserve">Kulodrom 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3 szt.</w:t>
            </w:r>
          </w:p>
        </w:tc>
        <w:tc>
          <w:tcPr>
            <w:tcW w:w="981" w:type="dxa"/>
          </w:tcPr>
          <w:p w:rsidR="00877AED" w:rsidRDefault="00877AED">
            <w:pPr>
              <w:spacing w:before="30" w:after="30"/>
            </w:pPr>
            <w:r>
              <w:t>Zestaw konstrukcyjny do budowy torów kulkowych, zawierający elementy umożliwiające tworzenie różnorodnych tras dla kulek. Wspierający rozwój kreatywności, koordynacji, koncentracji i myślenia logicznego. Wymiary: średnica kulki 1,5 cm (+/- 5%)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 w:rsidP="00555D12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Lodziarnia (zestaw do zabawy tematycznej)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3 kpl.</w:t>
            </w:r>
          </w:p>
        </w:tc>
        <w:tc>
          <w:tcPr>
            <w:tcW w:w="981" w:type="dxa"/>
          </w:tcPr>
          <w:p w:rsidR="00877AED" w:rsidRDefault="00877AED">
            <w:pPr>
              <w:spacing w:before="30" w:after="30"/>
            </w:pPr>
            <w:r>
              <w:t>Drewniany zestaw edukacyjnych do zabawy w lodziarnię, obejmujący ladę sprzedażową oraz akcesoria (m.in. wafelki, kubeczki, kulki lodów, dodatki, szczypce, łyżeczkę, gałkownicę, kartę zamówień i banknoty).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 w:rsidP="00555D12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Zestaw śniadaniowy, 18 elementów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3 kpl.</w:t>
            </w:r>
          </w:p>
        </w:tc>
        <w:tc>
          <w:tcPr>
            <w:tcW w:w="981" w:type="dxa"/>
          </w:tcPr>
          <w:p w:rsidR="00877AED" w:rsidRDefault="00877AED">
            <w:pPr>
              <w:spacing w:before="30" w:after="30"/>
            </w:pPr>
            <w:r>
              <w:t>Drewniany zestaw produktów spożywczych do nauki cięcia. Zestaw powinien się składać z minimum  18 elementów łączonych na rzepy umożliwiający wielokrotne "krojenie" za pomocą drewnianego noża.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 w:rsidP="00555D12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Kasa sklepowa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3 szt.</w:t>
            </w:r>
          </w:p>
        </w:tc>
        <w:tc>
          <w:tcPr>
            <w:tcW w:w="981" w:type="dxa"/>
          </w:tcPr>
          <w:p w:rsidR="00877AED" w:rsidRDefault="00877AED">
            <w:pPr>
              <w:spacing w:before="30" w:after="30"/>
            </w:pPr>
            <w:r>
              <w:t>Drewniana kasa sklepowa z akcesoriami. Kasa powinna być wyposażona w działający kalkulator i cyfrowy wyświetlacz, wysuwaną szufladę na pieniądze, ręczny skaner, rolkę papieru do wydruku oraz akcesoria w postaci kart płatniczych i monet. Zestaw powinien być wykonany z drewna z elementami tworzywa sztucznego i papieru. Wymiary 21 x 19 x 18 cm (tolerancja +/- 3 cm).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lastRenderedPageBreak/>
              <w:t>17.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312FA1">
            <w:pPr>
              <w:spacing w:before="30" w:after="30"/>
            </w:pPr>
            <w:r>
              <w:rPr>
                <w:sz w:val="18"/>
                <w:szCs w:val="18"/>
              </w:rPr>
              <w:t>Zestaw pluszowych i materiałowych produktów spożywczych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3 kpl.</w:t>
            </w:r>
          </w:p>
        </w:tc>
        <w:tc>
          <w:tcPr>
            <w:tcW w:w="981" w:type="dxa"/>
          </w:tcPr>
          <w:p w:rsidR="00877AED" w:rsidRDefault="00877AED">
            <w:pPr>
              <w:spacing w:before="30" w:after="30"/>
            </w:pPr>
            <w:r>
              <w:t xml:space="preserve">Zestaw pluszowych i materiałowych produktów spożywczych do zabawy. Zestaw powinien składać się z minimum 64 elementów, obejmujący różnorodne artykuły spożywcze wykonane z miękkich materiałów, m.in. pieczywo, owoce, warzywa, sery, wędliny, oraz gotowe dania. Możliwość krojenia części elementów z wykorzystaniem dołączonych bezpiecznych nożyków. Materiał: poliester, tworzywo sztuczne. Wymiary przykładowe, np. marchewka 21 cm (tolerancja +/- 5%), chleb 18 x 11 x 5 cm (tolerancja +/- 5%)  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Zestaw produktów spożywczych i napojów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3 kpl.</w:t>
            </w:r>
          </w:p>
        </w:tc>
        <w:tc>
          <w:tcPr>
            <w:tcW w:w="981" w:type="dxa"/>
          </w:tcPr>
          <w:p w:rsidR="00877AED" w:rsidRDefault="00877AED">
            <w:pPr>
              <w:spacing w:before="30" w:after="30"/>
            </w:pPr>
            <w:r>
              <w:t xml:space="preserve">Zestaw produktów spożywczych i napojów, który sprawdzi się do zabawy domkiem dla lalek lub sklepikiem. Zestaw składający się z drewnianych imitacji artykułów spożywczych i napojów, obejmujących m.in.. mleko, wodę, sok pomarańczowy, miód, keczup. Wymiary przykładowe: butelka soku 4,5 x 4,5 x 12 cm (tolerancja +/- 5%)  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lastRenderedPageBreak/>
              <w:t>19.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Komplet pacynek na palce, mały, 8-częściowy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 kpl.</w:t>
            </w:r>
          </w:p>
        </w:tc>
        <w:tc>
          <w:tcPr>
            <w:tcW w:w="981" w:type="dxa"/>
          </w:tcPr>
          <w:p w:rsidR="00877AED" w:rsidRDefault="00D2127A">
            <w:pPr>
              <w:spacing w:before="30" w:after="30"/>
            </w:pPr>
            <w:r>
              <w:t>Komplet pacynek na palce. Zestaw powinien się składać z 8 sztuk miękkich, tekstylnych pacynek przedstawiających różne zwierzęta, przeznaczony do odgrywania scenek. Pacynki powinny być wykonane z materiału pluszowego/tekstylnego, który będzie możliwy do ręcznego czyszczenia.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Zestaw lalek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1 kpl.</w:t>
            </w:r>
          </w:p>
        </w:tc>
        <w:tc>
          <w:tcPr>
            <w:tcW w:w="981" w:type="dxa"/>
          </w:tcPr>
          <w:p w:rsidR="00877AED" w:rsidRDefault="00D2127A">
            <w:pPr>
              <w:spacing w:before="30" w:after="30"/>
            </w:pPr>
            <w:r>
              <w:t>Zestaw lalek edukacyjnych. Zestaw powinien zawierać minimum 5 sztuk lalek o zróżnicowanym wyglądzie przeznaczonych do zabawy tematycznej i edukacyjnej. Lalki powinny być wyposażone w ruchome kończyny i odporne na działanie wody. Wysokość lalki 38 cm (tolerancja +/- 3 cm). Materiał: tworzywo sztuczne (PVC).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F60B1D" w:rsidRPr="00F60B1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312FA1" w:rsidRDefault="00877AED" w:rsidP="00555D12">
            <w:pPr>
              <w:spacing w:before="30" w:after="30"/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21.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312FA1" w:rsidRDefault="00877AED" w:rsidP="000C2136">
            <w:pPr>
              <w:spacing w:before="30" w:after="30"/>
              <w:rPr>
                <w:bCs/>
              </w:rPr>
            </w:pPr>
            <w:r>
              <w:rPr>
                <w:bCs/>
                <w:sz w:val="18"/>
                <w:szCs w:val="18"/>
              </w:rPr>
              <w:t xml:space="preserve">Zestaw figurek do zabawy tematycznej 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312FA1" w:rsidRDefault="00877AED">
            <w:pPr>
              <w:spacing w:before="30" w:after="30"/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2 kpl.</w:t>
            </w:r>
          </w:p>
        </w:tc>
        <w:tc>
          <w:tcPr>
            <w:tcW w:w="981" w:type="dxa"/>
          </w:tcPr>
          <w:p w:rsidR="00877AED" w:rsidRPr="00F60B1D" w:rsidRDefault="00721D05">
            <w:pPr>
              <w:spacing w:before="30" w:after="30"/>
              <w:rPr>
                <w:b/>
                <w:color w:val="FF0000"/>
              </w:rPr>
            </w:pPr>
            <w:r>
              <w:t>Zestaw obejmuje lalki z ruchomymi kończynami, wykonane z materiałów umożliwiających zabawę również z wykorzystaniem wody. Każda lalka wyposażona jest w komplet bielizny, a zestaw uzupełniają dodatkowe akcesoria w postaci okularów.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F60B1D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F60B1D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F60B1D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F60B1D" w:rsidRDefault="00877AED">
            <w:pPr>
              <w:spacing w:before="30" w:after="30"/>
              <w:rPr>
                <w:b/>
                <w:color w:val="FF0000"/>
              </w:rPr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 w:rsidP="00555D12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lastRenderedPageBreak/>
              <w:t>22.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Zestaw ubranek dla lalek, 15 części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 kpl.</w:t>
            </w:r>
          </w:p>
        </w:tc>
        <w:tc>
          <w:tcPr>
            <w:tcW w:w="981" w:type="dxa"/>
          </w:tcPr>
          <w:p w:rsidR="00877AED" w:rsidRDefault="00D2127A" w:rsidP="00D2127A">
            <w:pPr>
              <w:spacing w:before="30" w:after="30"/>
            </w:pPr>
            <w:r>
              <w:t>Zestaw ubranek dla lalek. Zestaw powinien zawierać minimum 8 kompletów z akcesoriami. Zestaw różnorodnych strojów przeznaczony do przebierania lalek o wysokości od ok. 35 - 45 cm. Wyposażone w zapięcia na rzepy. Materiał: bawełna i poliester.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 w:rsidP="00555D12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Drewniana spacerówka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 szt.</w:t>
            </w:r>
          </w:p>
        </w:tc>
        <w:tc>
          <w:tcPr>
            <w:tcW w:w="981" w:type="dxa"/>
          </w:tcPr>
          <w:p w:rsidR="00877AED" w:rsidRDefault="007C3805">
            <w:pPr>
              <w:spacing w:before="30" w:after="30"/>
            </w:pPr>
            <w:r>
              <w:t>Drewniany, składany wózek dla lalek. Powinien być wyposażony w 4 lekko bieżne kółka. Materiał: metal, tkanina i tworzywo sztuczne. Wymiary: 51 x 35 x 55,5 cm (tolerancja +/- 3 cm), maksymalne obciążenie 5 kg.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 w:rsidP="00555D12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Zestaw figurek ze świata Fantasy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1 kpl.</w:t>
            </w:r>
          </w:p>
        </w:tc>
        <w:tc>
          <w:tcPr>
            <w:tcW w:w="981" w:type="dxa"/>
          </w:tcPr>
          <w:p w:rsidR="00877AED" w:rsidRDefault="007C3805">
            <w:pPr>
              <w:spacing w:before="30" w:after="30"/>
            </w:pPr>
            <w:r>
              <w:t>Figurki do zabawy tematycznej przedstawiające postacie z fantastycznego świata, m.in. wróżkę, jednorożca, smoki, feniksa, czarodzieja. Materiał: tworzywo sztuczne. Wymiary: wysokość przykładowej figurki 11,5 cm (tolerancja +/- 5%).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 w:rsidP="00555D12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Zestaw figurek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1 kpl.</w:t>
            </w:r>
          </w:p>
        </w:tc>
        <w:tc>
          <w:tcPr>
            <w:tcW w:w="981" w:type="dxa"/>
          </w:tcPr>
          <w:p w:rsidR="00877AED" w:rsidRDefault="00660033">
            <w:pPr>
              <w:spacing w:before="30" w:after="30"/>
            </w:pPr>
            <w:r>
              <w:t>Zestaw figurek do zabawy tematycznej przedstawiających postacie z baśniowego świata, obejmujący minimum 5 jednorożców oraz 3 elfy. Figurki wykonane z trwałego tworzywa sztucznego. Wymiary: wysokość 18 cm (tolerancja +/- 5%)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lastRenderedPageBreak/>
              <w:t>26.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Domek dla lalek – budynek wielopiętrowy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 szt.</w:t>
            </w:r>
          </w:p>
        </w:tc>
        <w:tc>
          <w:tcPr>
            <w:tcW w:w="981" w:type="dxa"/>
          </w:tcPr>
          <w:p w:rsidR="00877AED" w:rsidRDefault="00660033">
            <w:pPr>
              <w:spacing w:before="30" w:after="30"/>
            </w:pPr>
            <w:r>
              <w:t>Wielofunkcyjny domek dla lalek umożliwiających ustawienie w dwóch wariantach: jako wysoki budynek lub dwa niezależne segmenty. Konstrukcja powinna być otwarta umożliwiająca łatwy dostęp do wnętrza. Materiał: sklejka brzozowa. Wymiary: 62,1 x 25,5 x 41, 2 cm (tolerancja +/- 3 cm)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Zestaw mebli do domku dla lalek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 kpl.</w:t>
            </w:r>
          </w:p>
        </w:tc>
        <w:tc>
          <w:tcPr>
            <w:tcW w:w="981" w:type="dxa"/>
          </w:tcPr>
          <w:p w:rsidR="00877AED" w:rsidRDefault="00660033" w:rsidP="00660033">
            <w:pPr>
              <w:spacing w:before="30" w:after="30"/>
            </w:pPr>
            <w:r>
              <w:t>Zestaw drewnianych mebli do domku dla lalek obejmujących elementy do aranżacji różnych pomieszczeń, taki jak salon, kuchnia, pokój dziecięcy, łazienka, sypialnia. Materiał: drewno bukowe i tkaniny. Kompatybilny z różnymi domkami dla lalek.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lastRenderedPageBreak/>
              <w:t>28.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Wielka Farma (zestaw do zabawy tematycznej)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 kpl.</w:t>
            </w:r>
          </w:p>
        </w:tc>
        <w:tc>
          <w:tcPr>
            <w:tcW w:w="981" w:type="dxa"/>
          </w:tcPr>
          <w:p w:rsidR="00877AED" w:rsidRDefault="005B4CCE">
            <w:pPr>
              <w:spacing w:before="30" w:after="30"/>
            </w:pPr>
            <w:r>
              <w:t>Drewniane gospodarstwo wiejskie do zabawy tematycznej - wielofunkcyjna drewniana konstrukcja przeznaczona do zabaw w odgrywanie ról i tworzenia scenek związanych z życiem na wsi. Gospodarstwo złożone z dwóch części, które można ustawić jako jeden budynek lub rozłożyć w formie otwartej zagrody. Wyposażone w ruchome elementy, m.in. otwieraną bramę oraz elementy ogrodzenia. Materiał: drewno. Wymiary: 49 x 50 x 50 cm (tolerancja +/- 3 cm).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Traktor z przyczepą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 szt.</w:t>
            </w:r>
          </w:p>
        </w:tc>
        <w:tc>
          <w:tcPr>
            <w:tcW w:w="981" w:type="dxa"/>
          </w:tcPr>
          <w:p w:rsidR="00877AED" w:rsidRDefault="00E03986">
            <w:pPr>
              <w:spacing w:before="30" w:after="30"/>
            </w:pPr>
            <w:r>
              <w:t>Drewniany traktor z przyczepą do zabawy tematycznej - zestaw składający się z drewnianego traktora oraz przyczepy z funkcją kiprowania i otwieraną klapą. Traktor wyposażony z ciche gumowe koła umożliwiające płynne poruszanie się po różnych powierzchniach. Wymiary: 39,1 x 10 x 13,5 cm (tolerancja +/- 3 cm)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lastRenderedPageBreak/>
              <w:t>30.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Zestaw zwierząt gospodarskich, 12 elementów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 kpl.</w:t>
            </w:r>
          </w:p>
        </w:tc>
        <w:tc>
          <w:tcPr>
            <w:tcW w:w="981" w:type="dxa"/>
          </w:tcPr>
          <w:p w:rsidR="00877AED" w:rsidRDefault="002D1331">
            <w:pPr>
              <w:spacing w:before="30" w:after="30"/>
            </w:pPr>
            <w:r>
              <w:t>Zestaw figurek zwierząt gospodarskich powinien składać się z minimum 12 elementów. Przeznaczony do zabaw tematycznych. Zestaw powinien obejmować, m.in. prosię, cielę, psa, kozła. Figurki powinny być wykonane z trwałego tworzywa sztucznego, odporne na codzienne użytkowanie i łatwe do utrzymania w czystości. Wymiary: wysokość/długość figurki 8,2 cm (tolerancja +/-5%)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 w:rsidP="00555D12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Zestaw zwierząt hodowlanych, 10 części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 kpl.</w:t>
            </w:r>
          </w:p>
        </w:tc>
        <w:tc>
          <w:tcPr>
            <w:tcW w:w="981" w:type="dxa"/>
          </w:tcPr>
          <w:p w:rsidR="00877AED" w:rsidRDefault="00777385">
            <w:pPr>
              <w:spacing w:before="30" w:after="30"/>
            </w:pPr>
            <w:r>
              <w:t>Zestaw figurek zwierząt gospodarskich wiejskich powinien składać się z 11 elementów. Przeznaczony do zabaw tematycznych. Zestaw powinien obejmować, m.in. świnkę, owce, konia, kurę, koguta, krowę. Powinien być wykonany z bezpiecznego tworzywa. Wymiary: przykładowe świnia 10 cm, kogut 5,4 cm (tolerancja +/- 5%)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 w:rsidP="00555D12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Zestaw koni, 10 elementów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 kpl.</w:t>
            </w:r>
          </w:p>
        </w:tc>
        <w:tc>
          <w:tcPr>
            <w:tcW w:w="981" w:type="dxa"/>
          </w:tcPr>
          <w:p w:rsidR="00877AED" w:rsidRDefault="00737455" w:rsidP="00737455">
            <w:pPr>
              <w:spacing w:before="30" w:after="30"/>
            </w:pPr>
            <w:r>
              <w:t>Zestaw figurek koni powinien składać się z minimum 10 elementów. Przedstawiający konie różnych ras i w różnym wieku. Figurki przeznaczone do zabaw tematycznych. Powinny być wykonane z trwałego tworzywa sztucznego, odporne na codzienne użytkowanie. Wymiary: wysokość/długość figurki 9,8 cm (tolerancja +/- 5%)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 w:rsidP="00555D12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lastRenderedPageBreak/>
              <w:t>33.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Zestaw pojazdów ratowniczych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5 kpl.</w:t>
            </w:r>
          </w:p>
        </w:tc>
        <w:tc>
          <w:tcPr>
            <w:tcW w:w="981" w:type="dxa"/>
          </w:tcPr>
          <w:p w:rsidR="00877AED" w:rsidRDefault="00550ADD">
            <w:pPr>
              <w:spacing w:before="30" w:after="30"/>
            </w:pPr>
            <w:r>
              <w:t>Zestaw pojazdów ratunkowych - przeznaczony do zabaw tematycznych. Zestaw powinien obejmować m.in. karetkę pogotowia, wóz strażacki oraz śmigłowiec ratunkowy. Pojazdy powinny być wykonane z trwałego metalu i tworzywa sztucznego. Wymiary: długość pojazdów 6-8 cm (tolerancja +/- 5%)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 w:rsidP="00555D12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Zestaw policyjny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 kpl.</w:t>
            </w:r>
          </w:p>
        </w:tc>
        <w:tc>
          <w:tcPr>
            <w:tcW w:w="981" w:type="dxa"/>
          </w:tcPr>
          <w:p w:rsidR="00877AED" w:rsidRDefault="000A78A3">
            <w:pPr>
              <w:spacing w:before="30" w:after="30"/>
            </w:pPr>
            <w:r>
              <w:t>Zestaw pojazdów policyjnych przeznaczony do zabaw tematycznych. Zestaw powinien obejmować  radiowóz, pojazd patrolowy, śmigłowiec policyjny. Pojazdy powinny być wykonane z trwałego tworzywa sztucznego. Wymiary: długość 7-8 cm (tolerancja +/- 5%)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 w:rsidP="00555D12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Zestaw autobusów, 3 sztuki (trzy różne autobusy)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3 kpl.</w:t>
            </w:r>
          </w:p>
        </w:tc>
        <w:tc>
          <w:tcPr>
            <w:tcW w:w="981" w:type="dxa"/>
          </w:tcPr>
          <w:p w:rsidR="00877AED" w:rsidRDefault="000A78A3">
            <w:pPr>
              <w:spacing w:before="30" w:after="30"/>
            </w:pPr>
            <w:r>
              <w:t>Zestaw metalowych autobusów miejskich przeznaczony do zabaw tematycznych. Zestaw powinien obejmować różne typy pojazdów, m.in.. Autobus liniowy, przegubowy i piętrowy. Modele powinny być wykonane z trwałego metalu i tworzywa sztucznego, wyposażone w gumowe opony zapewniające płynne i ciche poruszanie. Wymiary: długość pojazdów 8-16 cm w zależności od modelu (tolerancja +/- 5%)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lastRenderedPageBreak/>
              <w:t>36.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Zestaw pojazdów budowlanych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3 kpl.</w:t>
            </w:r>
          </w:p>
        </w:tc>
        <w:tc>
          <w:tcPr>
            <w:tcW w:w="981" w:type="dxa"/>
          </w:tcPr>
          <w:p w:rsidR="00877AED" w:rsidRDefault="000A78A3">
            <w:pPr>
              <w:spacing w:before="30" w:after="30"/>
            </w:pPr>
            <w:r>
              <w:t>Zestaw pojazdów budowlanych do zabawy powinien składać się z minimum 5 modeli: koparki, walca drogowego, koparko-ładowarki, dźwigu hydraulicznego oraz wywrotki z ruchomą skrzynią ładunkową. Pojazdy powinny być wykonane z połączenia tworzywa sztucznego i metalu. Modele o kompaktowych wymiarach 7-9 cm (tolerancja +/-5%)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Zestaw pojazdów rolniczych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3 kpl.</w:t>
            </w:r>
          </w:p>
        </w:tc>
        <w:tc>
          <w:tcPr>
            <w:tcW w:w="981" w:type="dxa"/>
          </w:tcPr>
          <w:p w:rsidR="00877AED" w:rsidRDefault="000A78A3">
            <w:pPr>
              <w:spacing w:before="30" w:after="30"/>
            </w:pPr>
            <w:r>
              <w:t>Zestaw pojazdów rolniczych dla dzieci przeznaczony do zabawy tematycznej. Zestaw obejmujący modele maszyn wykorzystywanych w gospodarstwie rolnym: sieczkarnię, traktor oraz traktor z przyczepą/rozrzutnikiem. Pojazdy powinny być wykonane z trwałego połączenia metalu i tworzywa sztucznego. Wymiary: długość 6-16 cm (+/- 5%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312FA1" w:rsidRDefault="00877AED">
            <w:pPr>
              <w:spacing w:before="30" w:after="30"/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38.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312FA1" w:rsidRDefault="00877AED">
            <w:pPr>
              <w:spacing w:before="30" w:after="30"/>
              <w:rPr>
                <w:bCs/>
              </w:rPr>
            </w:pPr>
            <w:r>
              <w:rPr>
                <w:bCs/>
                <w:sz w:val="18"/>
                <w:szCs w:val="18"/>
              </w:rPr>
              <w:t>Zabawka – pojazd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312FA1" w:rsidRDefault="00877AED">
            <w:pPr>
              <w:spacing w:before="30" w:after="30"/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5 szt.</w:t>
            </w:r>
          </w:p>
        </w:tc>
        <w:tc>
          <w:tcPr>
            <w:tcW w:w="981" w:type="dxa"/>
          </w:tcPr>
          <w:p w:rsidR="00877AED" w:rsidRPr="00F60B1D" w:rsidRDefault="00721D05">
            <w:pPr>
              <w:spacing w:before="30" w:after="30"/>
              <w:rPr>
                <w:b/>
                <w:color w:val="FF0000"/>
              </w:rPr>
            </w:pPr>
            <w:r>
              <w:t>Zestaw obejmuje pięć modeli samochodów osobowych o sportowym charakterze. Pojazdy wykonane są z metalu i tworzywa sztucznego, co zapewnia trwałość podczas codziennego użytkowania. Wybrane modele mogą być wyposażone w ruchome elementy konstrukcyjne.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F60B1D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F60B1D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F60B1D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F60B1D" w:rsidRDefault="00877AED">
            <w:pPr>
              <w:spacing w:before="30" w:after="30"/>
              <w:rPr>
                <w:b/>
                <w:color w:val="FF0000"/>
              </w:rPr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lastRenderedPageBreak/>
              <w:t>39.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Pudełko dotykowe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 szt.</w:t>
            </w:r>
          </w:p>
        </w:tc>
        <w:tc>
          <w:tcPr>
            <w:tcW w:w="981" w:type="dxa"/>
          </w:tcPr>
          <w:p w:rsidR="00877AED" w:rsidRDefault="0043778F">
            <w:pPr>
              <w:spacing w:before="30" w:after="30"/>
            </w:pPr>
            <w:r>
              <w:t>Drewniane pudło sensoryczne do zabaw edukacyjnych przeznaczone do rozpoznawania przedmiotów za pomocą zmysłu dotyku. Pojemnik powinien być wyposażony w zamykane przesuwne wieko umożliwiające ukrycie zawartości, z możliwością wielokrotnego uzupełniania różnymi materiałami i przedmiotami. Materiał: drewno (sklejka), poliester. Wymiary: 25 x 15 xz 15 cm (tolerancja +/- 3 cm).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40.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Zestaw gier terapeutycznych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3 kpl.</w:t>
            </w:r>
          </w:p>
        </w:tc>
        <w:tc>
          <w:tcPr>
            <w:tcW w:w="981" w:type="dxa"/>
          </w:tcPr>
          <w:p w:rsidR="00877AED" w:rsidRDefault="0043778F">
            <w:pPr>
              <w:spacing w:before="30" w:after="30"/>
            </w:pPr>
            <w:r>
              <w:t>Zestaw edukacyjno-sensoryczny dla dzieci, zawierający różnorodne elementy oraz karty zadań przeznaczone do gier i ćwiczeń rozwijających zmysł, koncentrację, spostrzegawczość oraz koordynację. Zestaw umożliwiający prowadzenie zabaw o różnym stopniu trudności, dostosowanych do wieku i liczby uczestników. Zestaw powinien składać się m.in. z elementów drewnianych, materiałów o zróżnicowanej fakturze, pojemniki, woreczki sensoryczne, elementy do sortowania i rozpoznawania dotykiem oraz akcesoria do gier.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 w:rsidP="00555D12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lastRenderedPageBreak/>
              <w:t>41.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Dyski dotykowe – duży zestaw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3 kpl.</w:t>
            </w:r>
          </w:p>
        </w:tc>
        <w:tc>
          <w:tcPr>
            <w:tcW w:w="981" w:type="dxa"/>
          </w:tcPr>
          <w:p w:rsidR="00877AED" w:rsidRDefault="0043778F">
            <w:pPr>
              <w:spacing w:before="30" w:after="30"/>
            </w:pPr>
            <w:r>
              <w:t>Zestaw sensoryczny składający się z par dysków dotykowych o różnych fakturach i kolorach, przeznaczony do ćwiczeń rozwijających percepcje dotykową, koordynacje ruchową i równowagę. Zestaw powinien zawierać duże elementy wykorzystywane do tworzenia ścieżek sensorycznych oraz mniejsze elementy służące do rozpoznawania struktur za pomocą dłoni, również z wykorzystywaniem zasłoniętych oczu. Wymiary: wysokość 5 cm (tolerancja +/- 2 cm)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 w:rsidP="00555D12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42.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Nakładanka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4 szt.</w:t>
            </w:r>
          </w:p>
        </w:tc>
        <w:tc>
          <w:tcPr>
            <w:tcW w:w="981" w:type="dxa"/>
          </w:tcPr>
          <w:p w:rsidR="00877AED" w:rsidRDefault="0043778F">
            <w:pPr>
              <w:spacing w:before="30" w:after="30"/>
            </w:pPr>
            <w:r>
              <w:t>Drewniana nawlekanka edukacyjna w formie układanki przestrzennej. Zestaw powinien składać się z kolorowych, drewnianych elementów w różnych rozmiarach oraz podstawy z pręcikami umożliwiającymi układanie wzorów, sortowanie według kolorów i wielkości oraz tworzenie własnych kompozycji. W zestawie powinny znajdować się elementy drewniane oraz karty z przykładowymi wzorami do odwzorowania. Wymiary: podstawa średnica 18 cm (tolerancja +/- 3 cm), wysokość 1,8 cm (tolerancja +/- 5%)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lastRenderedPageBreak/>
              <w:t>43.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Kule Fröbla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3 kpl.</w:t>
            </w:r>
          </w:p>
        </w:tc>
        <w:tc>
          <w:tcPr>
            <w:tcW w:w="981" w:type="dxa"/>
          </w:tcPr>
          <w:p w:rsidR="00877AED" w:rsidRDefault="0043778F">
            <w:pPr>
              <w:spacing w:before="30" w:after="30"/>
            </w:pPr>
            <w:r>
              <w:t xml:space="preserve">Zestaw edukacyjny do układania kompozycji z kolorowych elementów. Zestaw powinien zawierać drewniane kule w różnych kolorach, planszę do układania, narzędzie do przenoszenia elementów oraz karty z przykładowymi wzorami. Umożliwienie tworzenia dowolnych układów, mozaik i kompozycji przestrzennych.  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44.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Kulkowe zwierzęta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3 kpl.</w:t>
            </w:r>
          </w:p>
        </w:tc>
        <w:tc>
          <w:tcPr>
            <w:tcW w:w="981" w:type="dxa"/>
          </w:tcPr>
          <w:p w:rsidR="00877AED" w:rsidRDefault="0043778F">
            <w:pPr>
              <w:spacing w:before="30" w:after="30"/>
            </w:pPr>
            <w:r>
              <w:t>Drewniana układanka edukacyjna z kolorowymi elementami w formie kul. Zestaw powinien umożliwiać tworzenie różnorodnych kompozycji na planszach, zarówno według dołączonych wzorów, jak i według własnej wyobraźni. Zestaw powinien składać się z plansz w kształcie zwierząt, karty z przykładowymi układami, kolorowe elementy oraz narzędzie do precyzyjnego przenoszenia kulek. Materiał: drewno.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312FA1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lastRenderedPageBreak/>
              <w:t>45.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312FA1" w:rsidRDefault="00877AED">
            <w:pPr>
              <w:spacing w:before="30" w:after="30"/>
            </w:pPr>
            <w:r>
              <w:rPr>
                <w:sz w:val="18"/>
                <w:szCs w:val="18"/>
              </w:rPr>
              <w:t>Układanka edukacyjna (zestaw)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312FA1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5 kpl.</w:t>
            </w:r>
          </w:p>
        </w:tc>
        <w:tc>
          <w:tcPr>
            <w:tcW w:w="981" w:type="dxa"/>
          </w:tcPr>
          <w:p w:rsidR="00877AED" w:rsidRPr="00F60B1D" w:rsidRDefault="004F3815">
            <w:pPr>
              <w:spacing w:before="30" w:after="30"/>
              <w:rPr>
                <w:b/>
                <w:color w:val="FF0000"/>
              </w:rPr>
            </w:pPr>
            <w:r>
              <w:t>Zestaw umieszczony jest w drewnianej skrzynce z przesuwanym wiekiem, wyposażonej w wewnętrzne przegrody ułatwiające segregację elementów. W komplecie znajdują się elementy o różnych kształtach i kolorach, przeznaczone do wielokrotnego wykorzystania podczas zajęć edukacyjnych.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F60B1D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F60B1D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F60B1D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F60B1D" w:rsidRDefault="00877AED">
            <w:pPr>
              <w:spacing w:before="30" w:after="30"/>
              <w:rPr>
                <w:b/>
                <w:color w:val="FF0000"/>
              </w:rPr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46.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 xml:space="preserve">Układanka 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5 szt.</w:t>
            </w:r>
          </w:p>
        </w:tc>
        <w:tc>
          <w:tcPr>
            <w:tcW w:w="981" w:type="dxa"/>
          </w:tcPr>
          <w:p w:rsidR="00877AED" w:rsidRDefault="00E168A2">
            <w:pPr>
              <w:spacing w:before="30" w:after="30"/>
            </w:pPr>
            <w:r>
              <w:t>Drewniana układanka edukacyjna z kolorowymi elementami geometrycznymi. Zestaw powinien składać się z drewnianych ramek w kształcie zwierząt oraz kolorowych elementów w formie trójkątów umożliwiających tworzenie różnorodnych wzorów, kompozycji i układów geometrycznych. Elementy powinny być wykonane z trwałej sklejki drewnianej.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lastRenderedPageBreak/>
              <w:t>47.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Zwijany materac 150 × 450 cm, kolor szary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 szt.</w:t>
            </w:r>
          </w:p>
        </w:tc>
        <w:tc>
          <w:tcPr>
            <w:tcW w:w="981" w:type="dxa"/>
          </w:tcPr>
          <w:p w:rsidR="00877AED" w:rsidRDefault="00CC21C2">
            <w:pPr>
              <w:spacing w:before="30" w:after="30"/>
            </w:pPr>
            <w:r>
              <w:t>Materac gimnastyczny typu roll-up przeznaczony do zajęć ruchowych, gimnastyki, ćwiczeń ogólnorozwojowych, akrobatyki i aktywności terapeutycznych dla dzieci. Mata powinna posiadać antypoślizgową powierzchnię oraz konstrukcję umożliwiającą szybkie rozkładanie, zwijanie i przechowywanie. Materiał: pianka polietylenowa, powłoka z tworzywa sztucznego (ekoskóra). Wymiary: 450 x 150 x 3 cm (tolerancja +/- 3 cm)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F60B1D" w:rsidRPr="00F60B1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48.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312FA1" w:rsidRDefault="00877AED" w:rsidP="00CC4896">
            <w:pPr>
              <w:spacing w:before="30" w:after="30"/>
              <w:rPr>
                <w:bCs/>
              </w:rPr>
            </w:pPr>
            <w:r>
              <w:rPr>
                <w:bCs/>
                <w:sz w:val="18"/>
                <w:szCs w:val="18"/>
              </w:rPr>
              <w:t xml:space="preserve">Zestaw klocków konstrukcyjnych 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312FA1" w:rsidRDefault="00877AED">
            <w:pPr>
              <w:spacing w:before="30" w:after="30"/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2 kpl.</w:t>
            </w:r>
          </w:p>
        </w:tc>
        <w:tc>
          <w:tcPr>
            <w:tcW w:w="981" w:type="dxa"/>
          </w:tcPr>
          <w:p w:rsidR="00877AED" w:rsidRPr="00F60B1D" w:rsidRDefault="004F3815">
            <w:pPr>
              <w:spacing w:before="30" w:after="30"/>
              <w:rPr>
                <w:b/>
                <w:color w:val="FF0000"/>
              </w:rPr>
            </w:pPr>
            <w:r>
              <w:t xml:space="preserve">Elementy wykonane z pianki o gęstości </w:t>
            </w:r>
            <w:r>
              <w:rPr>
                <w:rStyle w:val="Pogrubienie"/>
                <w:b w:val="0"/>
                <w:bCs w:val="0"/>
              </w:rPr>
              <w:t>min. 25 kg/m³</w:t>
            </w:r>
            <w:r>
              <w:rPr>
                <w:b/>
                <w:bCs/>
              </w:rPr>
              <w:t>,</w:t>
            </w:r>
            <w:r>
              <w:t xml:space="preserve"> zapewniającej odpowiednią sprężystość i stabilność podczas użytkowania. Pokrowce wykonane ze sztucznej skóry charakteryzują się podwyższoną odpornością na ścieranie oraz łatwością utrzymania w czystości. Poszczególne moduły są lekkie, co umożliwia samodzielne budowanie różnych konfiguracji przez dzieci.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F60B1D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F60B1D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F60B1D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F60B1D" w:rsidRDefault="00877AED">
            <w:pPr>
              <w:spacing w:before="30" w:after="30"/>
              <w:rPr>
                <w:b/>
                <w:color w:val="FF0000"/>
              </w:rPr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lastRenderedPageBreak/>
              <w:t>49.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Chusta animacyjna duża, Ø 610 cm, 16 uchwytów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 szt.</w:t>
            </w:r>
          </w:p>
        </w:tc>
        <w:tc>
          <w:tcPr>
            <w:tcW w:w="981" w:type="dxa"/>
          </w:tcPr>
          <w:p w:rsidR="00877AED" w:rsidRDefault="00CC21C2">
            <w:pPr>
              <w:spacing w:before="30" w:after="30"/>
            </w:pPr>
            <w:r>
              <w:t>Chusta animacyjna do zabaw grupowych, przeznaczona do zajęć integracyjnych, ruchowych i edukacyjnych dla dzieci. Chusta powinna być wyposażona w minimum 16 uchwytów. Materiał: poliamid. Wymiary: średnica 600 cm (tolerancja: +/- 10 cm). Zestaw powinien zawierać torbę do przechowywania i transportu.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 w:rsidP="00555D12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50.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Zestaw do badmintona dla dzieci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 kpl.</w:t>
            </w:r>
          </w:p>
        </w:tc>
        <w:tc>
          <w:tcPr>
            <w:tcW w:w="981" w:type="dxa"/>
          </w:tcPr>
          <w:p w:rsidR="00877AED" w:rsidRDefault="00B30931">
            <w:pPr>
              <w:spacing w:before="30" w:after="30"/>
            </w:pPr>
            <w:r>
              <w:t>Zestaw do gry w badmintona dla dzieci, przeznaczony do zajęć sportowych i rekreacyjnych. Zestaw powinien składać się z minimum 6 rakiet o wymiarach dostosowanych do dzieci oraz różne rodzaje lotek i lekkich piłeczek umożliwiających stopniowanie poziomu trudności ćwiczeń. Materiał: metal, tworzywo sztuczne.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 w:rsidP="00555D12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lastRenderedPageBreak/>
              <w:t>51.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312FA1" w:rsidRDefault="00877AED">
            <w:pPr>
              <w:spacing w:before="30" w:after="30"/>
              <w:rPr>
                <w:bCs/>
              </w:rPr>
            </w:pPr>
            <w:r>
              <w:rPr>
                <w:bCs/>
                <w:sz w:val="18"/>
                <w:szCs w:val="18"/>
              </w:rPr>
              <w:t>Gry w odbijanie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312FA1" w:rsidRDefault="00877AED">
            <w:pPr>
              <w:spacing w:before="30" w:after="30"/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2 kpl.</w:t>
            </w:r>
          </w:p>
        </w:tc>
        <w:tc>
          <w:tcPr>
            <w:tcW w:w="981" w:type="dxa"/>
          </w:tcPr>
          <w:p w:rsidR="00877AED" w:rsidRPr="00415E30" w:rsidRDefault="004F3815">
            <w:pPr>
              <w:spacing w:before="30" w:after="30"/>
              <w:rPr>
                <w:b/>
                <w:color w:val="FF0000"/>
              </w:rPr>
            </w:pPr>
            <w:r>
              <w:t>Zestaw składa się z dwóch ręcznych tarcz wyposażonych w elastyczną powierzchnię odbijającą oraz lekkiej piłki. Tarcze mogą być wykorzystywane do odbijania i chwytania piłki, ćwiczeń zręcznościowych oraz innych aktywności ruchowych. Lekka konstrukcja ułatwia użytkowanie przez dzieci i pozwala na prowadzenie zajęć zarówno w pomieszczeniach, jak i na świeżym powietrzu.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415E30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415E30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415E30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415E30" w:rsidRDefault="00877AED">
            <w:pPr>
              <w:spacing w:before="30" w:after="30"/>
              <w:rPr>
                <w:b/>
                <w:color w:val="FF0000"/>
              </w:rPr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 w:rsidP="00555D12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52.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Zestaw miękkich piłek, 6 sztuk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1 kpl.</w:t>
            </w:r>
          </w:p>
        </w:tc>
        <w:tc>
          <w:tcPr>
            <w:tcW w:w="981" w:type="dxa"/>
          </w:tcPr>
          <w:p w:rsidR="00877AED" w:rsidRDefault="00B30931">
            <w:pPr>
              <w:spacing w:before="30" w:after="30"/>
            </w:pPr>
            <w:r>
              <w:t>Zestaw miękkich piłek wykonanych z pianki przeznaczonych do zabaw ruchowych, ćwiczeń ogólnorozwojowych oraz zajęć terapeutycznych. Zestaw powinien zawierać 6 sztuk piłek o zróżnicowanych średnicach i wadze. Materiał: pianka poliuretanowa. Wymiary: średnica największej piłki 20 cm (tolerancja +/- 3 cm)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lastRenderedPageBreak/>
              <w:t>53.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 w:rsidP="00F17865">
            <w:pPr>
              <w:spacing w:before="30" w:after="30"/>
            </w:pPr>
            <w:r>
              <w:rPr>
                <w:sz w:val="18"/>
                <w:szCs w:val="18"/>
              </w:rPr>
              <w:t xml:space="preserve">Dywan z ogrodami 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 szt.</w:t>
            </w:r>
          </w:p>
        </w:tc>
        <w:tc>
          <w:tcPr>
            <w:tcW w:w="981" w:type="dxa"/>
          </w:tcPr>
          <w:p w:rsidR="00877AED" w:rsidRDefault="00B30931">
            <w:pPr>
              <w:spacing w:before="30" w:after="30"/>
            </w:pPr>
            <w:r>
              <w:t>Dywan edukacyjny z nadrukiem graficznym wspierającym naukę pojęć matematycznych oraz rozwój orientacji przestrzennej. Dywan powinien być wykonany z trwałego materiału tekstylnego z antypoślizgowym spodem. Wymiary: średnica 300 cm (tolerancja +/- 10 cm)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54.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Kuchnia do zabawy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3 szt.</w:t>
            </w:r>
          </w:p>
        </w:tc>
        <w:tc>
          <w:tcPr>
            <w:tcW w:w="981" w:type="dxa"/>
          </w:tcPr>
          <w:p w:rsidR="00877AED" w:rsidRDefault="00C1018E">
            <w:pPr>
              <w:spacing w:before="30" w:after="30"/>
            </w:pPr>
            <w:r>
              <w:t>Kuchnia dziecięca do zabawy z akcesoriami - zestaw powinien być wykonany z drewna i płyty MDF, wyposażony w zlewozmywak, piekarnik z otwieranymi drzwiczkami, ruchome pokrętła oraz zegar. Zestaw powinien obejmować akcesoria takie jak garnek, łyżka, patelnia. Wymiary: szerokość 55 cm, wysokość 73 cm, głębokość 30 cm (tolerancja +/- 3 cm)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55.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Stół warsztatowy dla dzieci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3 szt.</w:t>
            </w:r>
          </w:p>
        </w:tc>
        <w:tc>
          <w:tcPr>
            <w:tcW w:w="981" w:type="dxa"/>
          </w:tcPr>
          <w:p w:rsidR="00877AED" w:rsidRDefault="005E5F48">
            <w:pPr>
              <w:spacing w:before="30" w:after="30"/>
            </w:pPr>
            <w:r>
              <w:t>Stół warsztatowy z akcesoriami dla dzieci - warsztat powinien być wyposażony w blat roboczy z otworami umożliwiającymi montaż elementów, zabawkową piłę tarczową, imadło oraz zestaw narzędzi i elementów konstrukcyjnych. Wymiary: szerokość 55 cm, wysokość 80 cm, głębokość 36 cm (tolerancja +/- 3 cm)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lastRenderedPageBreak/>
              <w:t>56.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312FA1" w:rsidRDefault="00877AED">
            <w:pPr>
              <w:spacing w:before="30" w:after="30"/>
              <w:rPr>
                <w:bCs/>
              </w:rPr>
            </w:pPr>
            <w:r>
              <w:rPr>
                <w:bCs/>
                <w:sz w:val="18"/>
                <w:szCs w:val="18"/>
              </w:rPr>
              <w:t>Zestaw lalek – rodzina do domku dla lalek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312FA1" w:rsidRDefault="00877AED">
            <w:pPr>
              <w:spacing w:before="30" w:after="30"/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1 kpl.</w:t>
            </w:r>
          </w:p>
        </w:tc>
        <w:tc>
          <w:tcPr>
            <w:tcW w:w="981" w:type="dxa"/>
          </w:tcPr>
          <w:p w:rsidR="00877AED" w:rsidRPr="00415E30" w:rsidRDefault="004F3815">
            <w:pPr>
              <w:spacing w:before="30" w:after="30"/>
              <w:rPr>
                <w:b/>
                <w:color w:val="FF0000"/>
              </w:rPr>
            </w:pPr>
            <w:r>
              <w:t>Zestaw obejmuje siedem figurek przedstawiających członków rodziny z różnych pokoleń. Figurki wykonane są z drewna i wyposażone w tekstylne ubrania. Dzięki odpowiednim proporcjom mogą być wykorzystywane z domkami dla lalek oraz innymi zestawami do zabaw tematycznych o zbliżonej skali.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415E30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415E30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415E30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415E30" w:rsidRDefault="00877AED">
            <w:pPr>
              <w:spacing w:before="30" w:after="30"/>
              <w:rPr>
                <w:b/>
                <w:color w:val="FF0000"/>
              </w:rPr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57.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Parking piętrowy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1 szt.</w:t>
            </w:r>
          </w:p>
        </w:tc>
        <w:tc>
          <w:tcPr>
            <w:tcW w:w="981" w:type="dxa"/>
          </w:tcPr>
          <w:p w:rsidR="00877AED" w:rsidRDefault="005E5F48">
            <w:pPr>
              <w:spacing w:before="30" w:after="30"/>
            </w:pPr>
            <w:r>
              <w:t>Parking piętrowy z rampami dla pojazdów - zestaw powinien składać się z dwóch połączonych parkingów wielopoziomowych oraz ruchomych ramp umożliwiających tworzenie różnych tras przejazdu. Wymiary: 196 x 30 x 63,5 cm (tolerancja +/- 3 cm)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58.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Duży parking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 szt.</w:t>
            </w:r>
          </w:p>
        </w:tc>
        <w:tc>
          <w:tcPr>
            <w:tcW w:w="981" w:type="dxa"/>
          </w:tcPr>
          <w:p w:rsidR="00877AED" w:rsidRDefault="00AA0556">
            <w:pPr>
              <w:spacing w:before="30" w:after="30"/>
            </w:pPr>
            <w:r>
              <w:t>Duży drewniany parking wielopoziomowy dla dzieci - zabawka wykonana z drewna, wyposażona z co najmniej dwa poziomy parkingowe, windę do transportu pojazdów, lądowisko dla śmigłowca oraz elementy infrastruktury drogowej. Zestaw powinien zawierać minimum dwa drewniane pojazdy oraz umożliwiać łączenie z innymi elementami dróg i torów. Wymiary: długość 45 cm, szerokość 60 cm, wysokość 34 cm (tolerancja +/- 3 cm)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lastRenderedPageBreak/>
              <w:t>59.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System ulic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 kpl.</w:t>
            </w:r>
          </w:p>
        </w:tc>
        <w:tc>
          <w:tcPr>
            <w:tcW w:w="981" w:type="dxa"/>
          </w:tcPr>
          <w:p w:rsidR="00877AED" w:rsidRDefault="00AA0556">
            <w:pPr>
              <w:spacing w:before="30" w:after="30"/>
            </w:pPr>
            <w:r>
              <w:t>Zestaw dróg dla dzieci - konstrukcyjno-edukacyjny umożliwiający tworzenie różnych układów ulic i tras. Powinien zawierać elementy dróg, most oraz elementy infrastruktury i otoczenia (np. latarnię, roślinność) oraz co najmniej jeden drewniany pojazd. Elementy powinny być łatwe do łączenia i przebudowy, wykonane z trwałych, bezpiecznych materiałów. Wymiary: długość 75 cm, szerokość 95 cm, wysokość 18 cm (tolerancja +/- 3 cm)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60.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Piłki z przyssawkami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 kpl.</w:t>
            </w:r>
          </w:p>
        </w:tc>
        <w:tc>
          <w:tcPr>
            <w:tcW w:w="981" w:type="dxa"/>
          </w:tcPr>
          <w:p w:rsidR="00877AED" w:rsidRDefault="00AA0556">
            <w:pPr>
              <w:spacing w:before="30" w:after="30"/>
            </w:pPr>
            <w:r>
              <w:t>Zestaw piłeczek sensorycznych z przyssawkami składający się z kolorowych piłeczek z przyssawkami, umożliwiającymi przyczepienie do gładkich powierzchni oraz tworzenia konstrukcji. Zestaw powinien zawierać minimum 28 elementów w kilku kolorach oraz pojemnik do przechowywania. Piłeczki powinny być wykonany z trwałych bezpiecznych materiałów.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 w:rsidP="00555D12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lastRenderedPageBreak/>
              <w:t>61.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312FA1" w:rsidRDefault="00877AED">
            <w:pPr>
              <w:spacing w:before="30" w:after="30"/>
              <w:rPr>
                <w:bCs/>
              </w:rPr>
            </w:pPr>
            <w:r>
              <w:rPr>
                <w:bCs/>
                <w:sz w:val="18"/>
                <w:szCs w:val="18"/>
              </w:rPr>
              <w:t>Zestaw worków sensorycznych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312FA1" w:rsidRDefault="00877AED">
            <w:pPr>
              <w:spacing w:before="30" w:after="30"/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2 kpl.</w:t>
            </w:r>
          </w:p>
        </w:tc>
        <w:tc>
          <w:tcPr>
            <w:tcW w:w="981" w:type="dxa"/>
          </w:tcPr>
          <w:p w:rsidR="00877AED" w:rsidRPr="00415E30" w:rsidRDefault="004F3815">
            <w:pPr>
              <w:spacing w:before="30" w:after="30"/>
              <w:rPr>
                <w:b/>
                <w:color w:val="FF0000"/>
              </w:rPr>
            </w:pPr>
            <w:r>
              <w:t>Zestaw obejmuje woreczki wykonane z bawełny, wyposażone w różne rodzaje wypełnienia zapewniające odmienne właściwości dotykowe. Całość uzupełnia bawełniany worek przeznaczony do przechowywania i transportu elementów.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415E30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415E30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415E30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415E30" w:rsidRDefault="00877AED">
            <w:pPr>
              <w:spacing w:before="30" w:after="30"/>
              <w:rPr>
                <w:b/>
                <w:color w:val="FF0000"/>
              </w:rPr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62.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Opaski na oczy, 10 sztuk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 kpl.</w:t>
            </w:r>
          </w:p>
        </w:tc>
        <w:tc>
          <w:tcPr>
            <w:tcW w:w="981" w:type="dxa"/>
          </w:tcPr>
          <w:p w:rsidR="00877AED" w:rsidRDefault="00AA0556">
            <w:pPr>
              <w:spacing w:before="30" w:after="30"/>
            </w:pPr>
            <w:r>
              <w:t>Zestaw opasek na oczy do zabaw sensorycznych - komplet opasek przeznaczony do zajęć rozwijających zmysł dotyku i słuchu oraz integrację sensoryczną. Zestaw powinien zawierać minimum 10 opasek wielokrotnego użytku, wykonanych z miękkiego materiału tekstylnego, z możliwością prania.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lastRenderedPageBreak/>
              <w:t>63.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Płyty sensoryczne okrągłe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1 kpl.</w:t>
            </w:r>
          </w:p>
        </w:tc>
        <w:tc>
          <w:tcPr>
            <w:tcW w:w="981" w:type="dxa"/>
          </w:tcPr>
          <w:p w:rsidR="00877AED" w:rsidRDefault="00AA0556">
            <w:pPr>
              <w:spacing w:before="30" w:after="30"/>
            </w:pPr>
            <w:r>
              <w:t>Zestaw sensorycznych okrągłych płytek z płynnym wypełnieniem  - pomoc dydaktyczna przeznaczona do stymulacji zmysłów oraz ćwiczeń z zakresu integracji sensorycznej. Zestaw powinien zawierać minimum 4 płytki z bezpiecznym, płynnym wypełnieniem, które pod wpływem nacisku tworzy zmieniające się efekty wizualne. Płyty powinny posiadać antypoślizgową warstwę od spodu, być wykonane z trwałych i bezpiecznych materiałów. Wymiary: średnica każdej płytki 50 cm (tolerancja +/- 3 cm)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64.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Płyty sensoryczne kwadratowe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1 kpl.</w:t>
            </w:r>
          </w:p>
        </w:tc>
        <w:tc>
          <w:tcPr>
            <w:tcW w:w="981" w:type="dxa"/>
          </w:tcPr>
          <w:p w:rsidR="00877AED" w:rsidRDefault="00AA0556">
            <w:pPr>
              <w:spacing w:before="30" w:after="30"/>
            </w:pPr>
            <w:r>
              <w:t>Zestaw sensorycznych kwadratowych płytek z płynnym wypełnieniem  - pomoc dydaktyczna przeznaczona do stymulacji zmysłów oraz ćwiczeń z zakresu integracji sensorycznej. Zestaw powinien zawierać minimum 4 płytki z bezpiecznym, płynnym wypełnieniem, które pod wpływem nacisku tworzy zmieniające się efekty wizualne. Płyty powinny posiadać antypoślizgową warstwę od spodu, być wykonane z trwałych i bezpiecznych materiałów. Wymiary: 50 x 50 cm (tolerancja +/- 3 cm)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lastRenderedPageBreak/>
              <w:t>65.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444496">
            <w:pPr>
              <w:spacing w:before="30" w:after="30"/>
            </w:pPr>
            <w:r>
              <w:rPr>
                <w:sz w:val="18"/>
                <w:szCs w:val="18"/>
              </w:rPr>
              <w:t xml:space="preserve">Przewlekani 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5 kpl.</w:t>
            </w:r>
          </w:p>
        </w:tc>
        <w:tc>
          <w:tcPr>
            <w:tcW w:w="981" w:type="dxa"/>
          </w:tcPr>
          <w:p w:rsidR="00877AED" w:rsidRDefault="007041A0">
            <w:pPr>
              <w:spacing w:before="30" w:after="30"/>
            </w:pPr>
            <w:r>
              <w:t>Drewniany zestaw do nawlekania - pomoc edukacyjna, rozwijająca sprawność manualną, koordynację wzrokowo-ruchową oraz kreatywność. Zestaw powinien zawierać drewniane elementy z otworami do nawlekania, sznurki z usztywnionymi końcówkami oraz karty z przykładowymi wzorami do odwzorowania. Zestaw powinien zawierać minimum 51 elementów.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66.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444496">
            <w:pPr>
              <w:spacing w:before="30" w:after="30"/>
            </w:pPr>
            <w:r>
              <w:rPr>
                <w:sz w:val="18"/>
                <w:szCs w:val="18"/>
              </w:rPr>
              <w:t>Gra edukacyjna „Rośliny”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1 szt.</w:t>
            </w:r>
          </w:p>
        </w:tc>
        <w:tc>
          <w:tcPr>
            <w:tcW w:w="981" w:type="dxa"/>
          </w:tcPr>
          <w:p w:rsidR="00877AED" w:rsidRDefault="007041A0">
            <w:pPr>
              <w:spacing w:before="30" w:after="30"/>
            </w:pPr>
            <w:r>
              <w:t>Gra edukacyjna o tematyce przyrodniczej - pomoc dydaktyczna przeznaczona do rozwijania wiedzy o roślinach i grzybach poprzez dopasowywanie ilustracji do plansz tematycznych. Zestaw powinien zawierać plansze oraz karty z ilustracjami umożliwiające realizację zadań o zróżnicowanym poziomie trudności.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lastRenderedPageBreak/>
              <w:t>67.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Wózek uniwersalny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 szt.</w:t>
            </w:r>
          </w:p>
        </w:tc>
        <w:tc>
          <w:tcPr>
            <w:tcW w:w="981" w:type="dxa"/>
          </w:tcPr>
          <w:p w:rsidR="00877AED" w:rsidRDefault="006D7F25">
            <w:pPr>
              <w:spacing w:before="30" w:after="30"/>
            </w:pPr>
            <w:r>
              <w:t>Mobilny wózek do przechowywania z trzema poziomami - przeznaczony do organizacji i przechowywania materiałów, pomocy dydaktycznych oraz innych przedmiotów. Wózek powinien posiadać 3 poziomy przechowywania, kółka umożliwiające łatwe przemieszczanie oraz możliwość stabilnego ustawienia podczas użytkowania. Konstrukcja wykonana z trwałych materiałów, zapewniających odpowiednią wytrzymałość i funkcjonalność.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68.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312FA1" w:rsidRDefault="00877AED">
            <w:pPr>
              <w:spacing w:before="30" w:after="30"/>
              <w:rPr>
                <w:bCs/>
              </w:rPr>
            </w:pPr>
            <w:r>
              <w:rPr>
                <w:bCs/>
                <w:sz w:val="18"/>
                <w:szCs w:val="18"/>
              </w:rPr>
              <w:t>Karty do układania z wzorami – Fröbel, 10 sztuk (obustronnie zadrukowane, zmywalne, z szablonami)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312FA1" w:rsidRDefault="00877AED">
            <w:pPr>
              <w:spacing w:before="30" w:after="30"/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5 kpl.</w:t>
            </w:r>
          </w:p>
        </w:tc>
        <w:tc>
          <w:tcPr>
            <w:tcW w:w="981" w:type="dxa"/>
          </w:tcPr>
          <w:p w:rsidR="00877AED" w:rsidRPr="00415E30" w:rsidRDefault="004F3815">
            <w:pPr>
              <w:spacing w:before="30" w:after="30"/>
              <w:rPr>
                <w:b/>
                <w:color w:val="FF0000"/>
              </w:rPr>
            </w:pPr>
            <w:r>
              <w:t>Zestaw umieszczony jest w drewnianej skrzynce wyposażonej w dziewięć przegród ułatwiających segregację elementów oraz przesuwane wieko zabezpieczające zawartość podczas przechowywania i transportu. W komplecie znajdują się drewniane elementy o zróżnicowanych kształtach i kolorach przeznaczone do wielokrotnego wykorzystania podczas zajęć edukacyjnych i zabaw konstrukcyjnych.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415E30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415E30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415E30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lastRenderedPageBreak/>
              <w:t>69.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 xml:space="preserve">Piłka nożna 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 szt.</w:t>
            </w:r>
          </w:p>
        </w:tc>
        <w:tc>
          <w:tcPr>
            <w:tcW w:w="981" w:type="dxa"/>
          </w:tcPr>
          <w:p w:rsidR="00877AED" w:rsidRDefault="006D7F25">
            <w:pPr>
              <w:spacing w:before="30" w:after="30"/>
            </w:pPr>
            <w:r>
              <w:t>Piłka nożna dla dzieci - trwała piłka przeznaczona do zabaw ruchowych oraz ćwiczeń rozwijających koordynację, sprawność fizyczną dzieci. Piłka powinna być wykonana z wytrzymałych materiałów i posiadać bezpieczną, miękką powierzchnię zewnętrzną. Wymiary: średnica 22 cm (tolerancja +/- 2 cm)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70.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Miękka piłka nożna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 szt.</w:t>
            </w:r>
          </w:p>
        </w:tc>
        <w:tc>
          <w:tcPr>
            <w:tcW w:w="981" w:type="dxa"/>
          </w:tcPr>
          <w:p w:rsidR="00877AED" w:rsidRDefault="006D7F25">
            <w:pPr>
              <w:spacing w:before="30" w:after="30"/>
            </w:pPr>
            <w:r>
              <w:t>Piłka nożna dla dzieci miękka - trwała piłka przeznaczona do zabaw ruchowych, ćwiczeń ogólnorozwojowych oraz aktywności sportowych w pomieszczeniach i na zewnętrz. Piłka powinna być wykonana z lekkiego, elastycznego i odpornego na uszkodzenia materiału, łatwego do utrzymania w czystości. Wymiary: średnica 20 cm (tolerancja +/- 2 cm)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lastRenderedPageBreak/>
              <w:t>71.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312FA1" w:rsidRDefault="00877AED">
            <w:pPr>
              <w:spacing w:before="30" w:after="30"/>
              <w:rPr>
                <w:bCs/>
              </w:rPr>
            </w:pPr>
            <w:r>
              <w:rPr>
                <w:bCs/>
                <w:sz w:val="18"/>
                <w:szCs w:val="18"/>
              </w:rPr>
              <w:t>Zestaw piłek skórzanych, 2 sztuki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312FA1" w:rsidRDefault="00877AED">
            <w:pPr>
              <w:spacing w:before="30" w:after="30"/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2 kpl.</w:t>
            </w:r>
          </w:p>
        </w:tc>
        <w:tc>
          <w:tcPr>
            <w:tcW w:w="981" w:type="dxa"/>
          </w:tcPr>
          <w:p w:rsidR="00877AED" w:rsidRPr="00415E30" w:rsidRDefault="00444496">
            <w:pPr>
              <w:spacing w:before="30" w:after="30"/>
              <w:rPr>
                <w:b/>
                <w:color w:val="FF0000"/>
              </w:rPr>
            </w:pPr>
            <w:r>
              <w:t>Piłki wykonane są z tworzywa sztucznego o podwyższonej odporności na intensywne użytkowanie oraz zmienne warunki atmosferyczne. Wyposażone w zawór igłowy umożliwiający regulację ciśnienia powietrza. Produkt przeznaczony do użytkowania zarówno na boiskach i placach zabaw, jak i podczas zajęć prowadzonych na terenach otwartych.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415E30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415E30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72.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Miękkie piłki nożne, 3 kolory, średnica 22 cm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 kpl.</w:t>
            </w:r>
          </w:p>
        </w:tc>
        <w:tc>
          <w:tcPr>
            <w:tcW w:w="981" w:type="dxa"/>
          </w:tcPr>
          <w:p w:rsidR="00877AED" w:rsidRDefault="006D7F25">
            <w:pPr>
              <w:spacing w:before="30" w:after="30"/>
            </w:pPr>
            <w:r>
              <w:t>Zestaw miękkich piłek z pianki dla dzieci - przeznaczonych do zabaw ruchowych. Piłki powinny być wykonane z miękkiej, elastycznej pianki, łatwe do chwytania i bezpieczne podczas użytkowania. Zestaw powienie zawierać minimum 3 piłki w różnych kolorach lub wzorach. Wymiary: średnica 22 cm (tolerancja +/- 2 cm)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73.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Pompka do piłek z podwójnym skokiem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1 szt.</w:t>
            </w:r>
          </w:p>
        </w:tc>
        <w:tc>
          <w:tcPr>
            <w:tcW w:w="981" w:type="dxa"/>
          </w:tcPr>
          <w:p w:rsidR="00877AED" w:rsidRDefault="006D7F25">
            <w:pPr>
              <w:spacing w:before="30" w:after="30"/>
            </w:pPr>
            <w:r>
              <w:t>Ręczna pompka do piłek przeznaczona do pompowania piłek. Pompka powinna umożliwiać szybkie pompowanie w dwóch kierunkach oraz posiadać elastyczny przewód zakończony igłą do wentyli, umożliwiającą obsługę różnych rodzajów piłek. W zestawie powinny znajdować się adapter i igła do wentyla.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lastRenderedPageBreak/>
              <w:t>74.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Auta ciężarowe, 9 sztuk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 kpl.</w:t>
            </w:r>
          </w:p>
        </w:tc>
        <w:tc>
          <w:tcPr>
            <w:tcW w:w="981" w:type="dxa"/>
          </w:tcPr>
          <w:p w:rsidR="00877AED" w:rsidRDefault="006D7F25">
            <w:pPr>
              <w:spacing w:before="30" w:after="30"/>
            </w:pPr>
            <w:r>
              <w:t>Zestaw pojazdów budowlanych dla dzieci przedstawiający maszyny wykorzystywane na placu budowy, przeznaczony do zabawy tematycznej. Zestaw powinien zawierać minimum 9 pojazdów, w tym pojazdy takie jak betoniarki, cysterny, wywrotki, wyposażone w ruchome elementy. Pojazdy wykonane z trwałych i bezpiecznych materiałów, przystosowane do zabawy w pomieszczeniach i na zewnątrz. Wymiary: 26 x 12 x 16 cm (tolerancja +/- 2 cm)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75.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Ciężarówka z cichymi kołami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 szt.</w:t>
            </w:r>
          </w:p>
        </w:tc>
        <w:tc>
          <w:tcPr>
            <w:tcW w:w="981" w:type="dxa"/>
          </w:tcPr>
          <w:p w:rsidR="00877AED" w:rsidRDefault="006D7F25">
            <w:pPr>
              <w:spacing w:before="30" w:after="30"/>
            </w:pPr>
            <w:r>
              <w:t>Wywrotka dla dzieci przeznaczona do zabawy. Wywrotka powinna być wyposażona w ruchomą skrzynię ładunkową umożliwiającą załadunek i rozładunek materiałów. Wykonana z trwałych, bezpiecznych materiałów, do zabawy w pomieszczeniach i na zewnątrz. Wymiary: 60 x 26,5 x 31 cm (tolerancja +/- 3 cm)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lastRenderedPageBreak/>
              <w:t>76.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Zestaw dużych znaków drogowych, 10 sztuk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 kpl.</w:t>
            </w:r>
          </w:p>
        </w:tc>
        <w:tc>
          <w:tcPr>
            <w:tcW w:w="981" w:type="dxa"/>
          </w:tcPr>
          <w:p w:rsidR="00877AED" w:rsidRDefault="006D7F25">
            <w:pPr>
              <w:spacing w:before="30" w:after="30"/>
            </w:pPr>
            <w:r>
              <w:t>Zestaw znaków drogowych dla dzieci - zestaw powinien zawierać minimum 10 znaków drogowych w wersji dostosowanej do potrzeb dzieci, wraz z elementami montażowymi i stabilnymi podstawami umożliwiającymi użytkowanie na różnych nawierzchniach. Wykonany z trwałych i bezpiecznych materiałów. Wymiary: wysokość 90 cm (tolerancja +/- 3 cm)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77.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Sygnalizator świetlny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 szt.</w:t>
            </w:r>
          </w:p>
        </w:tc>
        <w:tc>
          <w:tcPr>
            <w:tcW w:w="981" w:type="dxa"/>
          </w:tcPr>
          <w:p w:rsidR="00877AED" w:rsidRDefault="006D7F25">
            <w:pPr>
              <w:spacing w:before="30" w:after="30"/>
            </w:pPr>
            <w:r>
              <w:t>Sygnalizacja świetlna do nauki zasad ruchu drogowego - przeznaczona do zajęć edukacyjnych oraz zabaw tematycznych. Urządzenie powinno posiadać elementy sygnalizacji świetlnej oraz możliwość sterowania trybem działania (automatycznie lub ręcznie). Wyposażona w stabilną podstawę zapewniającą bezpieczne użytkowanie. Produkt powinien być wykonany z trwałych materiałów. Wymiary: wysokość 70 cm, szerokość 13 cm, średnica podstawy 25 cm (tolerancja +/- 3 cm)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lastRenderedPageBreak/>
              <w:t>78.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Duży zestaw do budowania dróg, 40 części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1 kpl.</w:t>
            </w:r>
          </w:p>
        </w:tc>
        <w:tc>
          <w:tcPr>
            <w:tcW w:w="981" w:type="dxa"/>
          </w:tcPr>
          <w:p w:rsidR="00877AED" w:rsidRDefault="006D7F25">
            <w:pPr>
              <w:spacing w:before="30" w:after="30"/>
            </w:pPr>
            <w:r>
              <w:t>Zestaw drogowy dla dzieci do tworzenia własnych układów tras, torów, uliczek podczas zabawy. Zestaw powinien zawierać minimum 40 elastycznych elementów umożliwiających łączenie prostych odcinków, zakrętów. Elementy powinny być wykonane z trwałego elastycznego, łatwego do czyszczenia materiału.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79.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Łopaty XXL, 6 szt.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 kpl.</w:t>
            </w:r>
          </w:p>
        </w:tc>
        <w:tc>
          <w:tcPr>
            <w:tcW w:w="981" w:type="dxa"/>
          </w:tcPr>
          <w:p w:rsidR="00877AED" w:rsidRDefault="006F27E9">
            <w:pPr>
              <w:spacing w:before="30" w:after="30"/>
            </w:pPr>
            <w:r>
              <w:t>Zestaw łopat do piasku dla dzieci przeznaczony do zabawy w piaskownicy, ogrodzie. Zestaw powinien zawierać minimum 6 łopat wykonanych z trwałego i bezpiecznego tworzywa sztucznego. Wymiary: długość 71 cm (tolerancja +/- 2 cm)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80.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Komplet do zabawy w piasku (4 wiaderka i 4 łopatki z kolorowego tworzywa sztucznego)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3 kpl.</w:t>
            </w:r>
          </w:p>
        </w:tc>
        <w:tc>
          <w:tcPr>
            <w:tcW w:w="981" w:type="dxa"/>
          </w:tcPr>
          <w:p w:rsidR="00877AED" w:rsidRDefault="006F27E9">
            <w:pPr>
              <w:spacing w:before="30" w:after="30"/>
            </w:pPr>
            <w:r>
              <w:t>Zestaw akcesoriów do piasku dla dzieci przeznaczony do zabawy w piaskownicy. Zestaw powinien zawierać minimum 4 wiaderka oraz 4 łopatki, które wykonane są z trwałego i bezpiecznego tworzywa sztucznego. Akcesoria powinny być lekkie i dostosowane do potrzeb dzieci.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lastRenderedPageBreak/>
              <w:t>81.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Taczki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2 szt.</w:t>
            </w:r>
          </w:p>
        </w:tc>
        <w:tc>
          <w:tcPr>
            <w:tcW w:w="981" w:type="dxa"/>
          </w:tcPr>
          <w:p w:rsidR="00877AED" w:rsidRDefault="006F27E9" w:rsidP="006F27E9">
            <w:pPr>
              <w:spacing w:before="30" w:after="30"/>
            </w:pPr>
            <w:r>
              <w:t>Wykonane z trwałych materiałów, z wygodnymi uchwytami oraz stabilną konstrukcją umożliwiającą bezpieczne użytkowanie. Wymiary: 80 x 41 x 38 cm (tolerancja +/- 2 cm). Maksymalne obciążenie 25 kg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82.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 xml:space="preserve">Gąsienica spacerowa 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3 kpl.</w:t>
            </w:r>
          </w:p>
        </w:tc>
        <w:tc>
          <w:tcPr>
            <w:tcW w:w="981" w:type="dxa"/>
          </w:tcPr>
          <w:p w:rsidR="00877AED" w:rsidRDefault="0072389E">
            <w:pPr>
              <w:spacing w:before="30" w:after="30"/>
            </w:pPr>
            <w:r>
              <w:t>Gąsienica spacerowa dla dzieci przeznaczona jako pomoc dydaktyczna do bezpiecznego przemieszczania się grup dzieci podczas spacerów i wyjść poza teren placówki. Produkt powinien umożliwiać jednoczesne korzystanie przez minimum 16 dzieci, posiadać indywidualne uchwyty do trzymania. Przystosowana do wielokrotnego użytku, trwała, łatwa w utrzymaniu czystości.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83.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  <w:r>
              <w:rPr>
                <w:sz w:val="18"/>
                <w:szCs w:val="18"/>
              </w:rPr>
              <w:t>Miękkie kręgle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t>3 kpl.</w:t>
            </w:r>
          </w:p>
        </w:tc>
        <w:tc>
          <w:tcPr>
            <w:tcW w:w="981" w:type="dxa"/>
          </w:tcPr>
          <w:p w:rsidR="00877AED" w:rsidRDefault="0072389E">
            <w:pPr>
              <w:spacing w:before="30" w:after="30"/>
            </w:pPr>
            <w:r>
              <w:t>Zestaw kręgli piankowych dla dzieci przeznaczonych do zabawy. Zestaw powinien zawierać minimum 10 lekkich kręgli wykonanych z miękkiego, bezpiecznego materiału oraz minimum 2 piłki do rzucania. Do zestawu powinna być dołączona torba do przechowywania oraz mata do ustawienia kręgli. Wymiary: wysokość 30 cm, średnica 15 (tolerancja +/- 3 cm)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  <w:tr w:rsidR="00877AED" w:rsidTr="00877AED">
        <w:trPr>
          <w:cantSplit/>
        </w:trPr>
        <w:tc>
          <w:tcPr>
            <w:tcW w:w="482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center"/>
            </w:pPr>
            <w:r>
              <w:rPr>
                <w:sz w:val="18"/>
                <w:szCs w:val="18"/>
              </w:rPr>
              <w:lastRenderedPageBreak/>
              <w:t>84.</w:t>
            </w:r>
          </w:p>
        </w:tc>
        <w:tc>
          <w:tcPr>
            <w:tcW w:w="2996" w:type="dxa"/>
            <w:gridSpan w:val="2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312FA1" w:rsidRDefault="00877AED">
            <w:pPr>
              <w:spacing w:before="30" w:after="30"/>
              <w:rPr>
                <w:bCs/>
              </w:rPr>
            </w:pPr>
            <w:r>
              <w:rPr>
                <w:bCs/>
                <w:sz w:val="18"/>
                <w:szCs w:val="18"/>
              </w:rPr>
              <w:t>Chusta animacyjna</w:t>
            </w:r>
          </w:p>
        </w:tc>
        <w:tc>
          <w:tcPr>
            <w:tcW w:w="734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312FA1" w:rsidRDefault="00877AED">
            <w:pPr>
              <w:spacing w:before="30" w:after="30"/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3 szt.</w:t>
            </w:r>
          </w:p>
        </w:tc>
        <w:tc>
          <w:tcPr>
            <w:tcW w:w="981" w:type="dxa"/>
          </w:tcPr>
          <w:p w:rsidR="00877AED" w:rsidRPr="00415E30" w:rsidRDefault="00444496">
            <w:pPr>
              <w:spacing w:before="30" w:after="30"/>
              <w:rPr>
                <w:b/>
                <w:color w:val="FF0000"/>
              </w:rPr>
            </w:pPr>
            <w:r>
              <w:t>Mata składa się z dwunastu kolorowych segmentów oznaczonych cyframi, znakami matematycznymi oraz ilustracjami. Każdy segment wyposażony jest w kieszeń z siatki przeznaczoną do umieszczania piłek lub innych lekkich pomocy dydaktycznych oraz uchwyt umożliwiający wspólne wykonywanie ćwiczeń. W zestawie znajduje się torba ułatwiająca przechowywanie i transport produktu.</w:t>
            </w:r>
          </w:p>
        </w:tc>
        <w:tc>
          <w:tcPr>
            <w:tcW w:w="1267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415E30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1180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415E30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57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415E30" w:rsidRDefault="00877AED">
            <w:pPr>
              <w:spacing w:before="30" w:after="30"/>
              <w:rPr>
                <w:b/>
                <w:color w:val="FF0000"/>
              </w:rPr>
            </w:pPr>
          </w:p>
        </w:tc>
        <w:tc>
          <w:tcPr>
            <w:tcW w:w="956" w:type="dxa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Pr="00415E30" w:rsidRDefault="00877AED">
            <w:pPr>
              <w:spacing w:before="30" w:after="30"/>
              <w:rPr>
                <w:b/>
                <w:color w:val="FF0000"/>
              </w:rPr>
            </w:pPr>
          </w:p>
        </w:tc>
      </w:tr>
      <w:tr w:rsidR="00877AED" w:rsidTr="00877AED">
        <w:trPr>
          <w:cantSplit/>
        </w:trPr>
        <w:tc>
          <w:tcPr>
            <w:tcW w:w="1195" w:type="dxa"/>
            <w:gridSpan w:val="2"/>
            <w:shd w:val="clear" w:color="auto" w:fill="E7E6E6"/>
          </w:tcPr>
          <w:p w:rsidR="00877AED" w:rsidRDefault="00877AED">
            <w:pPr>
              <w:spacing w:before="30" w:after="3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65" w:type="dxa"/>
            <w:gridSpan w:val="4"/>
            <w:shd w:val="clear" w:color="auto" w:fill="E7E6E6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  <w:jc w:val="right"/>
            </w:pPr>
            <w:r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180" w:type="dxa"/>
            <w:shd w:val="clear" w:color="auto" w:fill="E7E6E6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576" w:type="dxa"/>
            <w:shd w:val="clear" w:color="auto" w:fill="E7E6E6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  <w:tc>
          <w:tcPr>
            <w:tcW w:w="956" w:type="dxa"/>
            <w:shd w:val="clear" w:color="auto" w:fill="E7E6E6"/>
            <w:tcMar>
              <w:top w:w="30" w:type="dxa"/>
              <w:left w:w="100" w:type="dxa"/>
              <w:bottom w:w="30" w:type="dxa"/>
              <w:right w:w="100" w:type="dxa"/>
            </w:tcMar>
            <w:vAlign w:val="center"/>
          </w:tcPr>
          <w:p w:rsidR="00877AED" w:rsidRDefault="00877AED">
            <w:pPr>
              <w:spacing w:before="30" w:after="30"/>
            </w:pPr>
          </w:p>
        </w:tc>
      </w:tr>
    </w:tbl>
    <w:p w:rsidR="00E7531C" w:rsidRDefault="00E7531C">
      <w:pPr>
        <w:spacing w:after="120"/>
      </w:pPr>
    </w:p>
    <w:p w:rsidR="008F2085" w:rsidRDefault="00004232">
      <w:pPr>
        <w:spacing w:after="120" w:line="276" w:lineRule="auto"/>
      </w:pPr>
      <w:r>
        <w:rPr>
          <w:sz w:val="18"/>
          <w:szCs w:val="18"/>
        </w:rPr>
        <w:t>Oświadczam, że: 1) zapoznałem/-am się z treścią zapytania ofertowego i nie wnoszę do niego zastrzeżeń; 2) podane ceny obejmują wszystkie koszty realizacji zamówienia, w tym koszty dostawy i wniesienia; 3) oferowane produkty są fabrycznie nowe i spełniają wymagania określone w zapytaniu ofertowym; 4) uważam się za związanego/-ą niniejszą ofertą przez okres 30 dni od upływu terminu składania ofert; 5) w przypadku wyboru mojej oferty zobowiązuję się do realizacji zamówienia na warunkach określonych w zapytaniu ofertowym oraz w złożonej ofercie.</w:t>
      </w:r>
    </w:p>
    <w:p w:rsidR="00E7531C" w:rsidRDefault="00E7531C">
      <w:pPr>
        <w:spacing w:after="400"/>
      </w:pPr>
    </w:p>
    <w:p w:rsidR="00E7531C" w:rsidRDefault="004B7142">
      <w:pPr>
        <w:spacing w:after="40"/>
      </w:pPr>
      <w:r>
        <w:t>……………………………………                    …………………………………………………</w:t>
      </w:r>
    </w:p>
    <w:p w:rsidR="00E7531C" w:rsidRDefault="004B7142">
      <w:r>
        <w:rPr>
          <w:i/>
          <w:iCs/>
          <w:sz w:val="18"/>
          <w:szCs w:val="18"/>
        </w:rPr>
        <w:t xml:space="preserve">        (miejscowość, data)                                        (podpis osoby upoważnionej)</w:t>
      </w:r>
    </w:p>
    <w:sectPr w:rsidR="00E75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A2AC6"/>
    <w:multiLevelType w:val="hybridMultilevel"/>
    <w:tmpl w:val="303264F2"/>
    <w:lvl w:ilvl="0" w:tplc="EF122384">
      <w:start w:val="1"/>
      <w:numFmt w:val="bullet"/>
      <w:lvlText w:val="–"/>
      <w:lvlJc w:val="left"/>
      <w:pPr>
        <w:ind w:left="480" w:hanging="240"/>
      </w:pPr>
    </w:lvl>
    <w:lvl w:ilvl="1" w:tplc="C58ACE1C">
      <w:numFmt w:val="decimal"/>
      <w:lvlText w:val=""/>
      <w:lvlJc w:val="left"/>
    </w:lvl>
    <w:lvl w:ilvl="2" w:tplc="8C04EA2A">
      <w:numFmt w:val="decimal"/>
      <w:lvlText w:val=""/>
      <w:lvlJc w:val="left"/>
    </w:lvl>
    <w:lvl w:ilvl="3" w:tplc="0F5CBC52">
      <w:numFmt w:val="decimal"/>
      <w:lvlText w:val=""/>
      <w:lvlJc w:val="left"/>
    </w:lvl>
    <w:lvl w:ilvl="4" w:tplc="0E66C454">
      <w:numFmt w:val="decimal"/>
      <w:lvlText w:val=""/>
      <w:lvlJc w:val="left"/>
    </w:lvl>
    <w:lvl w:ilvl="5" w:tplc="4F84131E">
      <w:numFmt w:val="decimal"/>
      <w:lvlText w:val=""/>
      <w:lvlJc w:val="left"/>
    </w:lvl>
    <w:lvl w:ilvl="6" w:tplc="ABBCE652">
      <w:numFmt w:val="decimal"/>
      <w:lvlText w:val=""/>
      <w:lvlJc w:val="left"/>
    </w:lvl>
    <w:lvl w:ilvl="7" w:tplc="85CA19D4">
      <w:numFmt w:val="decimal"/>
      <w:lvlText w:val=""/>
      <w:lvlJc w:val="left"/>
    </w:lvl>
    <w:lvl w:ilvl="8" w:tplc="1B80808E">
      <w:numFmt w:val="decimal"/>
      <w:lvlText w:val=""/>
      <w:lvlJc w:val="left"/>
    </w:lvl>
  </w:abstractNum>
  <w:abstractNum w:abstractNumId="1">
    <w:nsid w:val="4B90281E"/>
    <w:multiLevelType w:val="hybridMultilevel"/>
    <w:tmpl w:val="72E8A4CA"/>
    <w:lvl w:ilvl="0" w:tplc="63E23052">
      <w:start w:val="1"/>
      <w:numFmt w:val="bullet"/>
      <w:lvlText w:val="●"/>
      <w:lvlJc w:val="left"/>
      <w:pPr>
        <w:ind w:left="720" w:hanging="360"/>
      </w:pPr>
    </w:lvl>
    <w:lvl w:ilvl="1" w:tplc="312246E8">
      <w:start w:val="1"/>
      <w:numFmt w:val="bullet"/>
      <w:lvlText w:val="○"/>
      <w:lvlJc w:val="left"/>
      <w:pPr>
        <w:ind w:left="1440" w:hanging="360"/>
      </w:pPr>
    </w:lvl>
    <w:lvl w:ilvl="2" w:tplc="964A1556">
      <w:start w:val="1"/>
      <w:numFmt w:val="bullet"/>
      <w:lvlText w:val="■"/>
      <w:lvlJc w:val="left"/>
      <w:pPr>
        <w:ind w:left="2160" w:hanging="360"/>
      </w:pPr>
    </w:lvl>
    <w:lvl w:ilvl="3" w:tplc="E0107608">
      <w:start w:val="1"/>
      <w:numFmt w:val="bullet"/>
      <w:lvlText w:val="●"/>
      <w:lvlJc w:val="left"/>
      <w:pPr>
        <w:ind w:left="2880" w:hanging="360"/>
      </w:pPr>
    </w:lvl>
    <w:lvl w:ilvl="4" w:tplc="9484F8A0">
      <w:start w:val="1"/>
      <w:numFmt w:val="bullet"/>
      <w:lvlText w:val="○"/>
      <w:lvlJc w:val="left"/>
      <w:pPr>
        <w:ind w:left="3600" w:hanging="360"/>
      </w:pPr>
    </w:lvl>
    <w:lvl w:ilvl="5" w:tplc="D1368D7E">
      <w:start w:val="1"/>
      <w:numFmt w:val="bullet"/>
      <w:lvlText w:val="■"/>
      <w:lvlJc w:val="left"/>
      <w:pPr>
        <w:ind w:left="4320" w:hanging="360"/>
      </w:pPr>
    </w:lvl>
    <w:lvl w:ilvl="6" w:tplc="95DA6CFC">
      <w:start w:val="1"/>
      <w:numFmt w:val="bullet"/>
      <w:lvlText w:val="●"/>
      <w:lvlJc w:val="left"/>
      <w:pPr>
        <w:ind w:left="5040" w:hanging="360"/>
      </w:pPr>
    </w:lvl>
    <w:lvl w:ilvl="7" w:tplc="97786A4E">
      <w:start w:val="1"/>
      <w:numFmt w:val="bullet"/>
      <w:lvlText w:val="●"/>
      <w:lvlJc w:val="left"/>
      <w:pPr>
        <w:ind w:left="5760" w:hanging="360"/>
      </w:pPr>
    </w:lvl>
    <w:lvl w:ilvl="8" w:tplc="B0E82C1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31C"/>
    <w:rsid w:val="00004232"/>
    <w:rsid w:val="000A2D90"/>
    <w:rsid w:val="000A78A3"/>
    <w:rsid w:val="000C2136"/>
    <w:rsid w:val="00131D03"/>
    <w:rsid w:val="00202CA2"/>
    <w:rsid w:val="00245AEB"/>
    <w:rsid w:val="002D1331"/>
    <w:rsid w:val="002D7D79"/>
    <w:rsid w:val="00312FA1"/>
    <w:rsid w:val="00340440"/>
    <w:rsid w:val="00415E30"/>
    <w:rsid w:val="0043778F"/>
    <w:rsid w:val="00444496"/>
    <w:rsid w:val="00452415"/>
    <w:rsid w:val="004843A1"/>
    <w:rsid w:val="004B7142"/>
    <w:rsid w:val="004F3815"/>
    <w:rsid w:val="00550ADD"/>
    <w:rsid w:val="00555D12"/>
    <w:rsid w:val="005B4CCE"/>
    <w:rsid w:val="005B55CE"/>
    <w:rsid w:val="005B6417"/>
    <w:rsid w:val="005E5F48"/>
    <w:rsid w:val="00660033"/>
    <w:rsid w:val="006D708C"/>
    <w:rsid w:val="006D7F25"/>
    <w:rsid w:val="006F27E9"/>
    <w:rsid w:val="007041A0"/>
    <w:rsid w:val="00721D05"/>
    <w:rsid w:val="0072389E"/>
    <w:rsid w:val="00734313"/>
    <w:rsid w:val="00737455"/>
    <w:rsid w:val="00777385"/>
    <w:rsid w:val="007C3805"/>
    <w:rsid w:val="00877AED"/>
    <w:rsid w:val="008B4EEE"/>
    <w:rsid w:val="008F2085"/>
    <w:rsid w:val="009C266E"/>
    <w:rsid w:val="00A606C4"/>
    <w:rsid w:val="00AA0556"/>
    <w:rsid w:val="00AA4482"/>
    <w:rsid w:val="00B30931"/>
    <w:rsid w:val="00C1018E"/>
    <w:rsid w:val="00C745C6"/>
    <w:rsid w:val="00CC21C2"/>
    <w:rsid w:val="00CC4896"/>
    <w:rsid w:val="00D2127A"/>
    <w:rsid w:val="00D65C6A"/>
    <w:rsid w:val="00E03986"/>
    <w:rsid w:val="00E168A2"/>
    <w:rsid w:val="00E7531C"/>
    <w:rsid w:val="00EE3CE5"/>
    <w:rsid w:val="00F17865"/>
    <w:rsid w:val="00F6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qFormat/>
    <w:pPr>
      <w:outlineLvl w:val="3"/>
    </w:pPr>
    <w:rPr>
      <w:i/>
      <w:iCs/>
      <w:color w:val="2E74B5"/>
    </w:rPr>
  </w:style>
  <w:style w:type="paragraph" w:styleId="Nagwek5">
    <w:name w:val="heading 5"/>
    <w:qFormat/>
    <w:pPr>
      <w:outlineLvl w:val="4"/>
    </w:pPr>
    <w:rPr>
      <w:color w:val="2E74B5"/>
    </w:rPr>
  </w:style>
  <w:style w:type="paragraph" w:styleId="Nagwek6">
    <w:name w:val="heading 6"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D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D7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F38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qFormat/>
    <w:pPr>
      <w:outlineLvl w:val="3"/>
    </w:pPr>
    <w:rPr>
      <w:i/>
      <w:iCs/>
      <w:color w:val="2E74B5"/>
    </w:rPr>
  </w:style>
  <w:style w:type="paragraph" w:styleId="Nagwek5">
    <w:name w:val="heading 5"/>
    <w:qFormat/>
    <w:pPr>
      <w:outlineLvl w:val="4"/>
    </w:pPr>
    <w:rPr>
      <w:color w:val="2E74B5"/>
    </w:rPr>
  </w:style>
  <w:style w:type="paragraph" w:styleId="Nagwek6">
    <w:name w:val="heading 6"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D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D7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F38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38</Pages>
  <Words>5291</Words>
  <Characters>31747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Ilona Sołtyk Grabowska</cp:lastModifiedBy>
  <cp:revision>5</cp:revision>
  <dcterms:created xsi:type="dcterms:W3CDTF">2026-07-22T07:21:00Z</dcterms:created>
  <dcterms:modified xsi:type="dcterms:W3CDTF">2026-07-23T06:35:00Z</dcterms:modified>
</cp:coreProperties>
</file>